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E1C" w:rsidRPr="008154E6" w:rsidRDefault="00D46046" w:rsidP="001D5385">
      <w:pPr>
        <w:rPr>
          <w:rFonts w:ascii="Helvetica Neue" w:hAnsi="Helvetica Neue"/>
          <w:noProof/>
          <w:lang w:eastAsia="fr-FR"/>
        </w:rPr>
      </w:pPr>
      <w:r w:rsidRPr="00D46046">
        <w:rPr>
          <w:noProof/>
          <w:lang w:val="it-IT" w:eastAsia="it-IT"/>
        </w:rPr>
        <w:pict>
          <v:shapetype id="_x0000_t202" coordsize="21600,21600" o:spt="202" path="m,l,21600r21600,l21600,xe">
            <v:stroke joinstyle="miter"/>
            <v:path gradientshapeok="t" o:connecttype="rect"/>
          </v:shapetype>
          <v:shape id="Zone de texte 23" o:spid="_x0000_s1026" type="#_x0000_t202" style="position:absolute;margin-left:218.85pt;margin-top:583.85pt;width:99.1pt;height:40.65pt;z-index:25171865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" filled="f" stroked="f">
            <v:path arrowok="t"/>
            <v:textbox>
              <w:txbxContent>
                <w:p w:rsidR="00DB47D3" w:rsidRPr="00F16FFC" w:rsidRDefault="00DB47D3" w:rsidP="001472A1">
                  <w:pPr>
                    <w:rPr>
                      <w:rFonts w:ascii="Helvetica Neue" w:hAnsi="Helvetica Neue"/>
                    </w:rPr>
                  </w:pPr>
                </w:p>
              </w:txbxContent>
            </v:textbox>
            <w10:wrap type="through" anchorx="page" anchory="page"/>
          </v:shape>
        </w:pict>
      </w:r>
    </w:p>
    <w:tbl>
      <w:tblPr>
        <w:tblStyle w:val="Grigliatabella"/>
        <w:tblW w:w="10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
        <w:gridCol w:w="5123"/>
        <w:gridCol w:w="2739"/>
        <w:gridCol w:w="2376"/>
      </w:tblGrid>
      <w:tr w:rsidR="00FE4E1C" w:rsidRPr="00FE4E1C" w:rsidTr="00523DE6">
        <w:trPr>
          <w:trHeight w:val="267"/>
        </w:trPr>
        <w:tc>
          <w:tcPr>
            <w:tcW w:w="655" w:type="dxa"/>
            <w:vMerge w:val="restart"/>
            <w:textDirection w:val="btLr"/>
          </w:tcPr>
          <w:p w:rsidR="00FE4E1C" w:rsidRPr="00FE4E1C" w:rsidRDefault="00D46046" w:rsidP="00FE4E1C">
            <w:pPr>
              <w:ind w:left="113" w:right="113"/>
              <w:jc w:val="right"/>
              <w:rPr>
                <w:rFonts w:ascii="Helvetica Neue" w:hAnsi="Helvetica Neue"/>
                <w:b/>
                <w:color w:val="808080" w:themeColor="background1" w:themeShade="80"/>
              </w:rPr>
            </w:pPr>
            <w:r w:rsidRPr="00D46046">
              <w:rPr>
                <w:rFonts w:ascii="Helvetica Neue" w:hAnsi="Helvetica Neue"/>
                <w:b/>
                <w:noProof/>
                <w:color w:val="808080" w:themeColor="background1" w:themeShade="80"/>
                <w:sz w:val="28"/>
                <w:lang w:val="it-IT" w:eastAsia="it-IT"/>
              </w:rPr>
              <w:pict>
                <v:shape id="Text Box 280" o:spid="_x0000_s1027" type="#_x0000_t202" style="position:absolute;left:0;text-align:left;margin-left:-106.55pt;margin-top:-1163.05pt;width:213.75pt;height:120.5pt;z-index:2519971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">
                  <v:textbox style="mso-fit-shape-to-text:t">
                    <w:txbxContent>
                      <w:sdt>
                        <w:sdtPr>
                          <w:rPr>
                            <w:lang w:val="it-IT"/>
                          </w:rPr>
                          <w:id w:val="525483900"/>
                          <w:temporary/>
                          <w:showingPlcHdr/>
                        </w:sdtPr>
                        <w:sdtContent>
                          <w:p w:rsidR="00DB47D3" w:rsidRDefault="00DB47D3">
                            <w:pPr>
                              <w:rPr>
                                <w:lang w:val="it-IT"/>
                              </w:rPr>
                            </w:pPr>
                            <w:r>
                              <w:rPr>
                                <w:lang w:val="it-IT"/>
                              </w:rPr>
                              <w:t>[Digitare una citazione tratta dal documento o il sunto di un punto di interesse. È possibile collocare la casella di testo in qualsiasi punto del documento. Utilizzare la scheda Strumenti casella di testo per cambiare la formattazione della citazione.]</w:t>
                            </w:r>
                          </w:p>
                        </w:sdtContent>
                      </w:sdt>
                    </w:txbxContent>
                  </v:textbox>
                </v:shape>
              </w:pict>
            </w:r>
            <w:r w:rsidR="00FE4E1C" w:rsidRPr="00FE4E1C">
              <w:rPr>
                <w:rFonts w:ascii="Helvetica Neue" w:hAnsi="Helvetica Neue"/>
                <w:b/>
                <w:color w:val="808080" w:themeColor="background1" w:themeShade="80"/>
                <w:sz w:val="28"/>
              </w:rPr>
              <w:t>ACTIVITE</w:t>
            </w:r>
          </w:p>
        </w:tc>
        <w:tc>
          <w:tcPr>
            <w:tcW w:w="5123" w:type="dxa"/>
          </w:tcPr>
          <w:p w:rsidR="00FE4E1C" w:rsidRPr="009C312D" w:rsidRDefault="00221351" w:rsidP="0067055B">
            <w:pPr>
              <w:rPr>
                <w:rFonts w:ascii="Helvetica Neue" w:hAnsi="Helvetica Neue"/>
                <w:b/>
                <w:color w:val="365F91" w:themeColor="accent1" w:themeShade="BF"/>
                <w:sz w:val="32"/>
              </w:rPr>
            </w:pPr>
            <w:r>
              <w:rPr>
                <w:rFonts w:ascii="Helvetica Neue" w:hAnsi="Helvetica Neue"/>
                <w:b/>
                <w:color w:val="365F91" w:themeColor="accent1" w:themeShade="BF"/>
                <w:sz w:val="32"/>
              </w:rPr>
              <w:t>« </w:t>
            </w:r>
            <w:r w:rsidR="009C312D" w:rsidRPr="009C312D">
              <w:rPr>
                <w:rFonts w:ascii="Helvetica Neue" w:hAnsi="Helvetica Neue"/>
                <w:b/>
                <w:color w:val="365F91" w:themeColor="accent1" w:themeShade="BF"/>
                <w:sz w:val="32"/>
              </w:rPr>
              <w:t>IL MILITE IGNOTO</w:t>
            </w:r>
            <w:r>
              <w:rPr>
                <w:rFonts w:ascii="Helvetica Neue" w:hAnsi="Helvetica Neue"/>
                <w:b/>
                <w:color w:val="365F91" w:themeColor="accent1" w:themeShade="BF"/>
                <w:sz w:val="32"/>
              </w:rPr>
              <w:t> »</w:t>
            </w:r>
          </w:p>
        </w:tc>
        <w:tc>
          <w:tcPr>
            <w:tcW w:w="2739" w:type="dxa"/>
            <w:vMerge w:val="restart"/>
          </w:tcPr>
          <w:p w:rsidR="00FE4E1C" w:rsidRPr="00FE4E1C" w:rsidRDefault="00523DE6" w:rsidP="0067055B">
            <w:pPr>
              <w:rPr>
                <w:rFonts w:ascii="Helvetica Neue" w:hAnsi="Helvetica Neue"/>
              </w:rPr>
            </w:pPr>
            <w:r>
              <w:rPr>
                <w:rFonts w:ascii="Helvetica Neue" w:hAnsi="Helvetica Neue"/>
                <w:noProof/>
                <w:lang w:val="it-IT" w:eastAsia="it-IT"/>
              </w:rPr>
              <w:drawing>
                <wp:anchor distT="0" distB="0" distL="114300" distR="114300" simplePos="0" relativeHeight="251608576" behindDoc="0" locked="0" layoutInCell="1" allowOverlap="1">
                  <wp:simplePos x="0" y="0"/>
                  <wp:positionH relativeFrom="margin">
                    <wp:posOffset>9525</wp:posOffset>
                  </wp:positionH>
                  <wp:positionV relativeFrom="margin">
                    <wp:posOffset>316230</wp:posOffset>
                  </wp:positionV>
                  <wp:extent cx="1552575" cy="447675"/>
                  <wp:effectExtent l="19050" t="0" r="9525" b="0"/>
                  <wp:wrapSquare wrapText="bothSides"/>
                  <wp:docPr id="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52575" cy="447675"/>
                          </a:xfrm>
                          <a:prstGeom prst="rect">
                            <a:avLst/>
                          </a:prstGeom>
                          <a:noFill/>
                          <a:ln>
                            <a:noFill/>
                          </a:ln>
                        </pic:spPr>
                      </pic:pic>
                    </a:graphicData>
                  </a:graphic>
                </wp:anchor>
              </w:drawing>
            </w:r>
          </w:p>
        </w:tc>
        <w:tc>
          <w:tcPr>
            <w:tcW w:w="2376" w:type="dxa"/>
          </w:tcPr>
          <w:p w:rsidR="00FE4E1C" w:rsidRPr="00FE4E1C" w:rsidRDefault="00FE4E1C" w:rsidP="0067055B">
            <w:pPr>
              <w:rPr>
                <w:rFonts w:ascii="Helvetica Neue" w:hAnsi="Helvetica Neue"/>
              </w:rPr>
            </w:pPr>
            <w:r w:rsidRPr="00FE4E1C">
              <w:rPr>
                <w:rFonts w:ascii="Helvetica Neue" w:hAnsi="Helvetica Neue"/>
              </w:rPr>
              <w:t>COMPETENCES</w:t>
            </w:r>
          </w:p>
        </w:tc>
      </w:tr>
      <w:tr w:rsidR="00FE4E1C" w:rsidRPr="00FE4E1C" w:rsidTr="00523DE6">
        <w:trPr>
          <w:trHeight w:val="142"/>
        </w:trPr>
        <w:tc>
          <w:tcPr>
            <w:tcW w:w="655" w:type="dxa"/>
            <w:vMerge/>
          </w:tcPr>
          <w:p w:rsidR="00FE4E1C" w:rsidRPr="00FE4E1C" w:rsidRDefault="00FE4E1C" w:rsidP="0067055B">
            <w:pPr>
              <w:rPr>
                <w:rFonts w:ascii="Helvetica Neue" w:hAnsi="Helvetica Neue"/>
                <w:color w:val="808080" w:themeColor="background1" w:themeShade="80"/>
              </w:rPr>
            </w:pPr>
          </w:p>
        </w:tc>
        <w:tc>
          <w:tcPr>
            <w:tcW w:w="5123" w:type="dxa"/>
          </w:tcPr>
          <w:p w:rsidR="00FE4E1C" w:rsidRPr="00FE4E1C" w:rsidRDefault="00FE4E1C"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 xml:space="preserve">Étude de documents </w:t>
            </w:r>
          </w:p>
        </w:tc>
        <w:tc>
          <w:tcPr>
            <w:tcW w:w="2739" w:type="dxa"/>
            <w:vMerge/>
          </w:tcPr>
          <w:p w:rsidR="00FE4E1C" w:rsidRPr="00FE4E1C" w:rsidRDefault="00FE4E1C" w:rsidP="0067055B">
            <w:pPr>
              <w:rPr>
                <w:rFonts w:ascii="Helvetica Neue" w:hAnsi="Helvetica Neue"/>
              </w:rPr>
            </w:pPr>
          </w:p>
        </w:tc>
        <w:tc>
          <w:tcPr>
            <w:tcW w:w="2376" w:type="dxa"/>
            <w:vMerge w:val="restart"/>
          </w:tcPr>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Relever</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Déduire</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 xml:space="preserve">Interpréter </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Synthétiser</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Argumenter</w:t>
            </w:r>
          </w:p>
        </w:tc>
      </w:tr>
      <w:tr w:rsidR="00FE4E1C" w:rsidRPr="00FE4E1C" w:rsidTr="00523DE6">
        <w:trPr>
          <w:trHeight w:val="142"/>
        </w:trPr>
        <w:tc>
          <w:tcPr>
            <w:tcW w:w="655" w:type="dxa"/>
            <w:vMerge/>
          </w:tcPr>
          <w:p w:rsidR="00FE4E1C" w:rsidRPr="00FE4E1C" w:rsidRDefault="00FE4E1C" w:rsidP="0067055B">
            <w:pPr>
              <w:rPr>
                <w:rFonts w:ascii="Helvetica Neue" w:hAnsi="Helvetica Neue"/>
                <w:color w:val="808080" w:themeColor="background1" w:themeShade="80"/>
              </w:rPr>
            </w:pPr>
          </w:p>
        </w:tc>
        <w:tc>
          <w:tcPr>
            <w:tcW w:w="5123" w:type="dxa"/>
          </w:tcPr>
          <w:p w:rsidR="00FE4E1C" w:rsidRPr="00FE4E1C" w:rsidRDefault="00FE4E1C" w:rsidP="007F2EF3">
            <w:pPr>
              <w:rPr>
                <w:rFonts w:ascii="Helvetica Neue" w:hAnsi="Helvetica Neue"/>
                <w:color w:val="365F91" w:themeColor="accent1" w:themeShade="BF"/>
                <w:sz w:val="32"/>
              </w:rPr>
            </w:pPr>
            <w:r w:rsidRPr="00FE4E1C">
              <w:rPr>
                <w:rFonts w:ascii="Helvetica Neue" w:hAnsi="Helvetica Neue"/>
                <w:color w:val="365F91" w:themeColor="accent1" w:themeShade="BF"/>
                <w:sz w:val="32"/>
              </w:rPr>
              <w:t>Collège</w:t>
            </w:r>
          </w:p>
        </w:tc>
        <w:tc>
          <w:tcPr>
            <w:tcW w:w="2739" w:type="dxa"/>
            <w:vMerge/>
          </w:tcPr>
          <w:p w:rsidR="00FE4E1C" w:rsidRPr="00FE4E1C" w:rsidRDefault="00FE4E1C" w:rsidP="0067055B">
            <w:pPr>
              <w:rPr>
                <w:rFonts w:ascii="Helvetica Neue" w:hAnsi="Helvetica Neue"/>
              </w:rPr>
            </w:pPr>
          </w:p>
        </w:tc>
        <w:tc>
          <w:tcPr>
            <w:tcW w:w="2376" w:type="dxa"/>
            <w:vMerge/>
          </w:tcPr>
          <w:p w:rsidR="00FE4E1C" w:rsidRPr="00FE4E1C" w:rsidRDefault="00FE4E1C" w:rsidP="0067055B">
            <w:pPr>
              <w:rPr>
                <w:rFonts w:ascii="Helvetica Neue" w:hAnsi="Helvetica Neue"/>
              </w:rPr>
            </w:pPr>
          </w:p>
        </w:tc>
      </w:tr>
    </w:tbl>
    <w:p w:rsidR="009B38A6" w:rsidRDefault="009B38A6" w:rsidP="001D5385">
      <w:pPr>
        <w:rPr>
          <w:rFonts w:ascii="Helvetica Neue" w:hAnsi="Helvetica Neue"/>
          <w:noProof/>
          <w:lang w:val="it-IT" w:eastAsia="it-IT"/>
        </w:rPr>
      </w:pPr>
    </w:p>
    <w:p w:rsidR="009B38A6" w:rsidRDefault="009B38A6" w:rsidP="001D5385">
      <w:pPr>
        <w:rPr>
          <w:rFonts w:ascii="Helvetica Neue" w:hAnsi="Helvetica Neue"/>
          <w:noProof/>
          <w:lang w:val="it-IT" w:eastAsia="it-IT"/>
        </w:rPr>
      </w:pPr>
    </w:p>
    <w:p w:rsidR="00150927" w:rsidRDefault="00D46046" w:rsidP="001D5385">
      <w:pPr>
        <w:rPr>
          <w:rFonts w:ascii="Helvetica Neue" w:hAnsi="Helvetica Neue"/>
        </w:rPr>
      </w:pPr>
      <w:r>
        <w:rPr>
          <w:rFonts w:ascii="Helvetica Neue" w:hAnsi="Helvetica Neue"/>
          <w:noProof/>
          <w:lang w:val="it-IT" w:eastAsia="it-IT"/>
        </w:rPr>
        <w:pict>
          <v:shape id="Text Box 284" o:spid="_x0000_s1028" type="#_x0000_t202" style="position:absolute;margin-left:293.6pt;margin-top:20.4pt;width:244.55pt;height:184.7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mwLgIAAFs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">
            <v:textbox>
              <w:txbxContent>
                <w:p w:rsidR="00DB47D3" w:rsidRPr="00112701" w:rsidRDefault="00DB47D3" w:rsidP="009B7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Theme="majorHAnsi" w:hAnsiTheme="majorHAnsi"/>
                      <w:b/>
                      <w:sz w:val="20"/>
                      <w:szCs w:val="20"/>
                      <w:lang w:val="it-IT"/>
                    </w:rPr>
                  </w:pPr>
                  <w:r w:rsidRPr="00112701">
                    <w:rPr>
                      <w:rFonts w:asciiTheme="majorHAnsi" w:hAnsiTheme="majorHAnsi"/>
                      <w:b/>
                      <w:sz w:val="20"/>
                      <w:szCs w:val="20"/>
                      <w:lang w:val="it-IT"/>
                    </w:rPr>
                    <w:t>DOC1</w:t>
                  </w:r>
                </w:p>
                <w:p w:rsidR="00DB47D3" w:rsidRPr="00112701" w:rsidRDefault="00DB47D3" w:rsidP="009B76DF">
                  <w:pPr>
                    <w:rPr>
                      <w:rFonts w:asciiTheme="majorHAnsi" w:hAnsiTheme="majorHAnsi"/>
                      <w:sz w:val="20"/>
                      <w:szCs w:val="20"/>
                      <w:lang w:val="it-IT"/>
                    </w:rPr>
                  </w:pPr>
                  <w:r w:rsidRPr="00112701">
                    <w:rPr>
                      <w:rFonts w:asciiTheme="majorHAnsi" w:hAnsiTheme="majorHAnsi"/>
                      <w:sz w:val="20"/>
                      <w:szCs w:val="20"/>
                      <w:lang w:val="it-IT"/>
                    </w:rPr>
                    <w:t xml:space="preserve">1.Cosa descrive la canzone? </w:t>
                  </w:r>
                  <w:r w:rsidR="004C2D5F" w:rsidRPr="004C2D5F">
                    <w:rPr>
                      <w:rFonts w:asciiTheme="majorHAnsi" w:hAnsiTheme="majorHAnsi"/>
                      <w:sz w:val="20"/>
                      <w:szCs w:val="20"/>
                      <w:lang w:val="it-IT"/>
                    </w:rPr>
                    <w:t>Quale visione emerge dalla lettura del testo di questa poesia?</w:t>
                  </w:r>
                </w:p>
                <w:p w:rsidR="00DB47D3" w:rsidRPr="00112701" w:rsidRDefault="00DB47D3" w:rsidP="009B76DF">
                  <w:pPr>
                    <w:rPr>
                      <w:rFonts w:asciiTheme="majorHAnsi" w:hAnsiTheme="majorHAnsi"/>
                      <w:sz w:val="20"/>
                      <w:szCs w:val="20"/>
                      <w:lang w:val="it-IT"/>
                    </w:rPr>
                  </w:pPr>
                </w:p>
                <w:p w:rsidR="00DB47D3" w:rsidRPr="00112701" w:rsidRDefault="00DB47D3" w:rsidP="009B76DF">
                  <w:pPr>
                    <w:rPr>
                      <w:rFonts w:asciiTheme="majorHAnsi" w:hAnsiTheme="majorHAnsi"/>
                      <w:sz w:val="20"/>
                      <w:szCs w:val="20"/>
                      <w:lang w:val="it-IT"/>
                    </w:rPr>
                  </w:pPr>
                  <w:r>
                    <w:rPr>
                      <w:rFonts w:asciiTheme="majorHAnsi" w:hAnsiTheme="majorHAnsi"/>
                      <w:sz w:val="20"/>
                      <w:szCs w:val="20"/>
                      <w:lang w:val="it-IT"/>
                    </w:rPr>
                    <w:t xml:space="preserve">2. </w:t>
                  </w:r>
                  <w:r w:rsidRPr="00112701">
                    <w:rPr>
                      <w:rFonts w:asciiTheme="majorHAnsi" w:hAnsiTheme="majorHAnsi"/>
                      <w:sz w:val="20"/>
                      <w:szCs w:val="20"/>
                      <w:lang w:val="it-IT"/>
                    </w:rPr>
                    <w:t xml:space="preserve">Chi potrebbe esser stato </w:t>
                  </w:r>
                  <w:r w:rsidR="004C2D5F">
                    <w:rPr>
                      <w:rFonts w:asciiTheme="majorHAnsi" w:hAnsiTheme="majorHAnsi"/>
                      <w:sz w:val="20"/>
                      <w:szCs w:val="20"/>
                      <w:lang w:val="it-IT"/>
                    </w:rPr>
                    <w:t>lo scrittore</w:t>
                  </w:r>
                  <w:r w:rsidRPr="00112701">
                    <w:rPr>
                      <w:rFonts w:asciiTheme="majorHAnsi" w:hAnsiTheme="majorHAnsi"/>
                      <w:sz w:val="20"/>
                      <w:szCs w:val="20"/>
                      <w:lang w:val="it-IT"/>
                    </w:rPr>
                    <w:t xml:space="preserve"> della canzone?</w:t>
                  </w:r>
                </w:p>
                <w:p w:rsidR="00DB47D3" w:rsidRPr="00112701" w:rsidRDefault="00DB47D3" w:rsidP="009B76DF">
                  <w:pPr>
                    <w:rPr>
                      <w:rFonts w:asciiTheme="majorHAnsi" w:hAnsiTheme="majorHAnsi"/>
                      <w:sz w:val="20"/>
                      <w:szCs w:val="20"/>
                      <w:lang w:val="it-IT"/>
                    </w:rPr>
                  </w:pPr>
                </w:p>
                <w:p w:rsidR="00DB47D3" w:rsidRPr="00112701" w:rsidRDefault="00DB47D3" w:rsidP="009B76DF">
                  <w:pPr>
                    <w:rPr>
                      <w:rFonts w:asciiTheme="majorHAnsi" w:hAnsiTheme="majorHAnsi"/>
                      <w:sz w:val="20"/>
                      <w:szCs w:val="20"/>
                      <w:lang w:val="it-IT"/>
                    </w:rPr>
                  </w:pPr>
                  <w:r w:rsidRPr="00112701">
                    <w:rPr>
                      <w:rFonts w:asciiTheme="majorHAnsi" w:hAnsiTheme="majorHAnsi"/>
                      <w:sz w:val="20"/>
                      <w:szCs w:val="20"/>
                      <w:lang w:val="it-IT"/>
                    </w:rPr>
                    <w:t xml:space="preserve">3. </w:t>
                  </w:r>
                  <w:r w:rsidR="004C2D5F" w:rsidRPr="004C2D5F">
                    <w:rPr>
                      <w:rFonts w:asciiTheme="majorHAnsi" w:hAnsiTheme="majorHAnsi"/>
                      <w:sz w:val="20"/>
                      <w:szCs w:val="20"/>
                      <w:lang w:val="it-IT"/>
                    </w:rPr>
                    <w:t>Quale potrebbe esse la corrente politica alla base di questa poesia?</w:t>
                  </w:r>
                </w:p>
                <w:p w:rsidR="00DB47D3" w:rsidRPr="00112701" w:rsidRDefault="00DB47D3" w:rsidP="009B76DF">
                  <w:pPr>
                    <w:rPr>
                      <w:rFonts w:asciiTheme="majorHAnsi" w:hAnsiTheme="majorHAnsi"/>
                      <w:sz w:val="20"/>
                      <w:szCs w:val="20"/>
                      <w:lang w:val="it-IT"/>
                    </w:rPr>
                  </w:pPr>
                </w:p>
                <w:p w:rsidR="00DB47D3" w:rsidRPr="00112701" w:rsidRDefault="00DB47D3" w:rsidP="009B76DF">
                  <w:pPr>
                    <w:rPr>
                      <w:rFonts w:asciiTheme="majorHAnsi" w:hAnsiTheme="majorHAnsi"/>
                      <w:sz w:val="20"/>
                      <w:szCs w:val="20"/>
                      <w:lang w:val="it-IT"/>
                    </w:rPr>
                  </w:pPr>
                  <w:r>
                    <w:rPr>
                      <w:rFonts w:asciiTheme="majorHAnsi" w:hAnsiTheme="majorHAnsi"/>
                      <w:sz w:val="20"/>
                      <w:szCs w:val="20"/>
                      <w:lang w:val="it-IT"/>
                    </w:rPr>
                    <w:t xml:space="preserve">4. </w:t>
                  </w:r>
                  <w:r w:rsidR="004C2D5F" w:rsidRPr="004C2D5F">
                    <w:rPr>
                      <w:rFonts w:asciiTheme="majorHAnsi" w:hAnsiTheme="majorHAnsi"/>
                      <w:sz w:val="20"/>
                      <w:szCs w:val="20"/>
                      <w:lang w:val="it-IT"/>
                    </w:rPr>
                    <w:t>Qual è la visione del milite ignoto che viene proposta in questa poesia?</w:t>
                  </w:r>
                </w:p>
                <w:p w:rsidR="00DB47D3" w:rsidRPr="00112701" w:rsidRDefault="00DB47D3" w:rsidP="009B76DF">
                  <w:pPr>
                    <w:rPr>
                      <w:rFonts w:asciiTheme="majorHAnsi" w:hAnsiTheme="majorHAnsi"/>
                      <w:sz w:val="20"/>
                      <w:szCs w:val="20"/>
                      <w:lang w:val="it-IT"/>
                    </w:rPr>
                  </w:pPr>
                </w:p>
                <w:p w:rsidR="00DB47D3" w:rsidRPr="00261B1C" w:rsidRDefault="00DB47D3" w:rsidP="009B76DF">
                  <w:pPr>
                    <w:rPr>
                      <w:rFonts w:asciiTheme="majorHAnsi" w:hAnsiTheme="majorHAnsi"/>
                      <w:sz w:val="20"/>
                      <w:szCs w:val="20"/>
                      <w:lang w:val="it-IT"/>
                    </w:rPr>
                  </w:pPr>
                  <w:r w:rsidRPr="00112701">
                    <w:rPr>
                      <w:rFonts w:asciiTheme="majorHAnsi" w:hAnsiTheme="majorHAnsi"/>
                      <w:sz w:val="20"/>
                      <w:szCs w:val="20"/>
                      <w:lang w:val="it-IT"/>
                    </w:rPr>
                    <w:t xml:space="preserve">5. </w:t>
                  </w:r>
                  <w:r w:rsidR="00261B1C" w:rsidRPr="00261B1C">
                    <w:rPr>
                      <w:rFonts w:asciiTheme="majorHAnsi" w:hAnsiTheme="majorHAnsi"/>
                      <w:sz w:val="20"/>
                      <w:szCs w:val="20"/>
                      <w:lang w:val="it-IT"/>
                    </w:rPr>
                    <w:t>Come evolve lo stato d’animo delle madri che giungono all’altare di Roma?</w:t>
                  </w:r>
                </w:p>
              </w:txbxContent>
            </v:textbox>
          </v:shape>
        </w:pict>
      </w:r>
    </w:p>
    <w:p w:rsidR="00150927" w:rsidRDefault="00150927" w:rsidP="001D5385">
      <w:pPr>
        <w:rPr>
          <w:rFonts w:ascii="Helvetica Neue" w:hAnsi="Helvetica Neue"/>
        </w:rPr>
      </w:pPr>
    </w:p>
    <w:p w:rsidR="00AA53AA" w:rsidRDefault="004C2D5F" w:rsidP="001D5385">
      <w:pPr>
        <w:rPr>
          <w:rFonts w:ascii="Helvetica Neue" w:hAnsi="Helvetica Neue"/>
          <w:noProof/>
          <w:lang w:val="it-IT" w:eastAsia="it-IT"/>
        </w:rPr>
      </w:pPr>
      <w:r w:rsidRPr="00CD1C41">
        <w:rPr>
          <w:rFonts w:ascii="Helvetica Neue" w:hAnsi="Helvetica Neue"/>
          <w:noProof/>
          <w:lang w:val="it-IT" w:eastAsia="it-IT"/>
        </w:rPr>
        <w:drawing>
          <wp:anchor distT="0" distB="0" distL="114300" distR="114300" simplePos="0" relativeHeight="251655680" behindDoc="0" locked="0" layoutInCell="1" allowOverlap="1">
            <wp:simplePos x="0" y="0"/>
            <wp:positionH relativeFrom="column">
              <wp:posOffset>3364230</wp:posOffset>
            </wp:positionH>
            <wp:positionV relativeFrom="paragraph">
              <wp:posOffset>3155950</wp:posOffset>
            </wp:positionV>
            <wp:extent cx="3144520" cy="1992630"/>
            <wp:effectExtent l="19050" t="19050" r="0" b="7620"/>
            <wp:wrapSquare wrapText="bothSides"/>
            <wp:docPr id="2" name="Immagine 2" descr="C:\Users\Massimiliano Lampani\Desktop\Roma Milite Ign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iliano Lampani\Desktop\Roma Milite Ignoto.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520" cy="1992630"/>
                    </a:xfrm>
                    <a:prstGeom prst="rect">
                      <a:avLst/>
                    </a:prstGeom>
                    <a:noFill/>
                    <a:ln>
                      <a:solidFill>
                        <a:schemeClr val="tx1"/>
                      </a:solidFill>
                    </a:ln>
                  </pic:spPr>
                </pic:pic>
              </a:graphicData>
            </a:graphic>
          </wp:anchor>
        </w:drawing>
      </w:r>
      <w:r w:rsidR="00D46046">
        <w:rPr>
          <w:rFonts w:ascii="Helvetica Neue" w:hAnsi="Helvetica Neue"/>
          <w:noProof/>
          <w:lang w:val="it-IT" w:eastAsia="it-IT"/>
        </w:rPr>
        <w:pict>
          <v:shape id="Text Box 282" o:spid="_x0000_s1029" type="#_x0000_t202" style="position:absolute;margin-left:27.55pt;margin-top:244.2pt;width:231.35pt;height:376.95pt;z-index:25199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KdiAIAABk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" stroked="f">
            <v:textbox>
              <w:txbxContent>
                <w:p w:rsidR="00CD1C41" w:rsidRPr="007E2E3F" w:rsidRDefault="00DB47D3" w:rsidP="007E2E3F">
                  <w:pPr>
                    <w:pStyle w:val="Nessunaspaziatura"/>
                    <w:rPr>
                      <w:b/>
                      <w:sz w:val="22"/>
                      <w:szCs w:val="22"/>
                      <w:lang w:val="it-IT"/>
                    </w:rPr>
                  </w:pPr>
                  <w:r w:rsidRPr="007E2E3F">
                    <w:rPr>
                      <w:b/>
                      <w:sz w:val="22"/>
                      <w:szCs w:val="22"/>
                      <w:lang w:val="it-IT"/>
                    </w:rPr>
                    <w:t>“</w:t>
                  </w:r>
                  <w:r w:rsidR="00CD1C41">
                    <w:rPr>
                      <w:b/>
                      <w:sz w:val="22"/>
                      <w:szCs w:val="22"/>
                      <w:lang w:val="it-IT"/>
                    </w:rPr>
                    <w:t>Il Milite Ignoto</w:t>
                  </w:r>
                  <w:r w:rsidRPr="007E2E3F">
                    <w:rPr>
                      <w:b/>
                      <w:sz w:val="22"/>
                      <w:szCs w:val="22"/>
                      <w:lang w:val="it-IT"/>
                    </w:rPr>
                    <w:t>”</w:t>
                  </w:r>
                  <w:r w:rsidR="00CD1C41" w:rsidRPr="00CD1C41">
                    <w:rPr>
                      <w:sz w:val="22"/>
                      <w:szCs w:val="22"/>
                      <w:lang w:val="it-IT"/>
                    </w:rPr>
                    <w:t>-</w:t>
                  </w:r>
                  <w:r w:rsidR="009C312D">
                    <w:rPr>
                      <w:b/>
                      <w:sz w:val="22"/>
                      <w:szCs w:val="22"/>
                      <w:lang w:val="it-IT"/>
                    </w:rPr>
                    <w:t>autore anonimo</w:t>
                  </w:r>
                </w:p>
                <w:p w:rsidR="00DB47D3" w:rsidRDefault="00DB47D3" w:rsidP="007E2E3F">
                  <w:pPr>
                    <w:pStyle w:val="Nessunaspaziatura"/>
                    <w:spacing w:line="360" w:lineRule="auto"/>
                    <w:rPr>
                      <w:sz w:val="16"/>
                      <w:szCs w:val="16"/>
                      <w:lang w:val="it-IT"/>
                    </w:rPr>
                  </w:pPr>
                </w:p>
                <w:p w:rsidR="00DB47D3" w:rsidRPr="007E2E3F" w:rsidRDefault="00DB47D3" w:rsidP="007E2E3F">
                  <w:pPr>
                    <w:pStyle w:val="Nessunaspaziatura"/>
                    <w:spacing w:line="360" w:lineRule="auto"/>
                    <w:rPr>
                      <w:sz w:val="16"/>
                      <w:szCs w:val="16"/>
                      <w:lang w:val="it-IT"/>
                    </w:rPr>
                  </w:pPr>
                </w:p>
                <w:p w:rsidR="004C2D5F" w:rsidRPr="004C2D5F" w:rsidRDefault="004C2D5F" w:rsidP="004C2D5F">
                  <w:pPr>
                    <w:spacing w:line="288" w:lineRule="auto"/>
                    <w:rPr>
                      <w:sz w:val="22"/>
                      <w:szCs w:val="22"/>
                      <w:lang w:val="it-IT"/>
                    </w:rPr>
                  </w:pPr>
                  <w:r w:rsidRPr="004C2D5F">
                    <w:rPr>
                      <w:sz w:val="22"/>
                      <w:szCs w:val="22"/>
                      <w:lang w:val="it-IT"/>
                    </w:rPr>
                    <w:t>Un altare c’è a Roma, oggi ho saputo,</w:t>
                  </w:r>
                </w:p>
                <w:p w:rsidR="004C2D5F" w:rsidRPr="004C2D5F" w:rsidRDefault="004C2D5F" w:rsidP="004C2D5F">
                  <w:pPr>
                    <w:spacing w:line="288" w:lineRule="auto"/>
                    <w:rPr>
                      <w:sz w:val="22"/>
                      <w:szCs w:val="22"/>
                      <w:lang w:val="it-IT"/>
                    </w:rPr>
                  </w:pPr>
                  <w:r w:rsidRPr="004C2D5F">
                    <w:rPr>
                      <w:sz w:val="22"/>
                      <w:szCs w:val="22"/>
                      <w:lang w:val="it-IT"/>
                    </w:rPr>
                    <w:t>più bello di qualunque altar veduto,</w:t>
                  </w:r>
                </w:p>
                <w:p w:rsidR="004C2D5F" w:rsidRPr="004C2D5F" w:rsidRDefault="004C2D5F" w:rsidP="004C2D5F">
                  <w:pPr>
                    <w:spacing w:line="288" w:lineRule="auto"/>
                    <w:rPr>
                      <w:sz w:val="22"/>
                      <w:szCs w:val="22"/>
                      <w:lang w:val="it-IT"/>
                    </w:rPr>
                  </w:pPr>
                  <w:r w:rsidRPr="004C2D5F">
                    <w:rPr>
                      <w:sz w:val="22"/>
                      <w:szCs w:val="22"/>
                      <w:lang w:val="it-IT"/>
                    </w:rPr>
                    <w:t>e, dentro, come in ricco cimitero</w:t>
                  </w:r>
                </w:p>
                <w:p w:rsidR="004C2D5F" w:rsidRPr="004C2D5F" w:rsidRDefault="004C2D5F" w:rsidP="004C2D5F">
                  <w:pPr>
                    <w:spacing w:line="288" w:lineRule="auto"/>
                    <w:rPr>
                      <w:sz w:val="22"/>
                      <w:szCs w:val="22"/>
                      <w:lang w:val="it-IT"/>
                    </w:rPr>
                  </w:pPr>
                  <w:r w:rsidRPr="004C2D5F">
                    <w:rPr>
                      <w:sz w:val="22"/>
                      <w:szCs w:val="22"/>
                      <w:lang w:val="it-IT"/>
                    </w:rPr>
                    <w:t>accolta v’è la salma di un guerriero.</w:t>
                  </w:r>
                </w:p>
                <w:p w:rsidR="004C2D5F" w:rsidRPr="004C2D5F" w:rsidRDefault="004C2D5F" w:rsidP="004C2D5F">
                  <w:pPr>
                    <w:spacing w:line="288" w:lineRule="auto"/>
                    <w:rPr>
                      <w:sz w:val="22"/>
                      <w:szCs w:val="22"/>
                      <w:lang w:val="it-IT"/>
                    </w:rPr>
                  </w:pPr>
                </w:p>
                <w:p w:rsidR="004C2D5F" w:rsidRPr="004C2D5F" w:rsidRDefault="004C2D5F" w:rsidP="004C2D5F">
                  <w:pPr>
                    <w:spacing w:line="288" w:lineRule="auto"/>
                    <w:rPr>
                      <w:sz w:val="22"/>
                      <w:szCs w:val="22"/>
                      <w:lang w:val="it-IT"/>
                    </w:rPr>
                  </w:pPr>
                  <w:r w:rsidRPr="004C2D5F">
                    <w:rPr>
                      <w:sz w:val="22"/>
                      <w:szCs w:val="22"/>
                      <w:lang w:val="it-IT"/>
                    </w:rPr>
                    <w:t>Tutti vanno a trovarlo, gli offron fiori,</w:t>
                  </w:r>
                </w:p>
                <w:p w:rsidR="004C2D5F" w:rsidRPr="004C2D5F" w:rsidRDefault="004C2D5F" w:rsidP="004C2D5F">
                  <w:pPr>
                    <w:spacing w:line="288" w:lineRule="auto"/>
                    <w:rPr>
                      <w:sz w:val="22"/>
                      <w:szCs w:val="22"/>
                      <w:lang w:val="it-IT"/>
                    </w:rPr>
                  </w:pPr>
                  <w:r w:rsidRPr="004C2D5F">
                    <w:rPr>
                      <w:sz w:val="22"/>
                      <w:szCs w:val="22"/>
                      <w:lang w:val="it-IT"/>
                    </w:rPr>
                    <w:t>gli</w:t>
                  </w:r>
                  <w:r w:rsidR="008F0FDE">
                    <w:rPr>
                      <w:sz w:val="22"/>
                      <w:szCs w:val="22"/>
                      <w:lang w:val="it-IT"/>
                    </w:rPr>
                    <w:t xml:space="preserve"> </w:t>
                  </w:r>
                  <w:r w:rsidRPr="004C2D5F">
                    <w:rPr>
                      <w:sz w:val="22"/>
                      <w:szCs w:val="22"/>
                      <w:lang w:val="it-IT"/>
                    </w:rPr>
                    <w:t>alzan fervide preci tutti i cuori,</w:t>
                  </w:r>
                </w:p>
                <w:p w:rsidR="004C2D5F" w:rsidRPr="004C2D5F" w:rsidRDefault="004C2D5F" w:rsidP="004C2D5F">
                  <w:pPr>
                    <w:spacing w:line="288" w:lineRule="auto"/>
                    <w:rPr>
                      <w:sz w:val="22"/>
                      <w:szCs w:val="22"/>
                      <w:lang w:val="it-IT"/>
                    </w:rPr>
                  </w:pPr>
                  <w:r w:rsidRPr="004C2D5F">
                    <w:rPr>
                      <w:sz w:val="22"/>
                      <w:szCs w:val="22"/>
                      <w:lang w:val="it-IT"/>
                    </w:rPr>
                    <w:t>ogni degno italiano è a lui devoto,</w:t>
                  </w:r>
                </w:p>
                <w:p w:rsidR="004C2D5F" w:rsidRPr="004C2D5F" w:rsidRDefault="004C2D5F" w:rsidP="004C2D5F">
                  <w:pPr>
                    <w:spacing w:line="288" w:lineRule="auto"/>
                    <w:rPr>
                      <w:sz w:val="22"/>
                      <w:szCs w:val="22"/>
                      <w:lang w:val="it-IT"/>
                    </w:rPr>
                  </w:pPr>
                  <w:r w:rsidRPr="004C2D5F">
                    <w:rPr>
                      <w:sz w:val="22"/>
                      <w:szCs w:val="22"/>
                      <w:lang w:val="it-IT"/>
                    </w:rPr>
                    <w:t>il suo nome, soltanto, è ancora ignoto.</w:t>
                  </w:r>
                </w:p>
                <w:p w:rsidR="004C2D5F" w:rsidRPr="004C2D5F" w:rsidRDefault="004C2D5F" w:rsidP="004C2D5F">
                  <w:pPr>
                    <w:spacing w:line="288" w:lineRule="auto"/>
                    <w:rPr>
                      <w:sz w:val="22"/>
                      <w:szCs w:val="22"/>
                      <w:lang w:val="it-IT"/>
                    </w:rPr>
                  </w:pPr>
                </w:p>
                <w:p w:rsidR="004C2D5F" w:rsidRPr="004C2D5F" w:rsidRDefault="004C2D5F" w:rsidP="004C2D5F">
                  <w:pPr>
                    <w:spacing w:line="288" w:lineRule="auto"/>
                    <w:rPr>
                      <w:sz w:val="22"/>
                      <w:szCs w:val="22"/>
                      <w:lang w:val="it-IT"/>
                    </w:rPr>
                  </w:pPr>
                  <w:r w:rsidRPr="004C2D5F">
                    <w:rPr>
                      <w:sz w:val="22"/>
                      <w:szCs w:val="22"/>
                      <w:lang w:val="it-IT"/>
                    </w:rPr>
                    <w:t>Ma il Signor m’hanno detto che sa tutto</w:t>
                  </w:r>
                </w:p>
                <w:p w:rsidR="004C2D5F" w:rsidRPr="004C2D5F" w:rsidRDefault="004C2D5F" w:rsidP="004C2D5F">
                  <w:pPr>
                    <w:spacing w:line="288" w:lineRule="auto"/>
                    <w:rPr>
                      <w:sz w:val="22"/>
                      <w:szCs w:val="22"/>
                      <w:lang w:val="it-IT"/>
                    </w:rPr>
                  </w:pPr>
                  <w:r w:rsidRPr="004C2D5F">
                    <w:rPr>
                      <w:sz w:val="22"/>
                      <w:szCs w:val="22"/>
                      <w:lang w:val="it-IT"/>
                    </w:rPr>
                    <w:t>l’ha rivelato a molte madri in lutto</w:t>
                  </w:r>
                </w:p>
                <w:p w:rsidR="004C2D5F" w:rsidRPr="004C2D5F" w:rsidRDefault="004C2D5F" w:rsidP="004C2D5F">
                  <w:pPr>
                    <w:spacing w:line="288" w:lineRule="auto"/>
                    <w:rPr>
                      <w:sz w:val="22"/>
                      <w:szCs w:val="22"/>
                      <w:lang w:val="it-IT"/>
                    </w:rPr>
                  </w:pPr>
                  <w:r w:rsidRPr="004C2D5F">
                    <w:rPr>
                      <w:sz w:val="22"/>
                      <w:szCs w:val="22"/>
                      <w:lang w:val="it-IT"/>
                    </w:rPr>
                    <w:t>e in cerca ancor, con l’animo sospeso</w:t>
                  </w:r>
                </w:p>
                <w:p w:rsidR="004C2D5F" w:rsidRPr="004C2D5F" w:rsidRDefault="004C2D5F" w:rsidP="004C2D5F">
                  <w:pPr>
                    <w:spacing w:line="288" w:lineRule="auto"/>
                    <w:rPr>
                      <w:sz w:val="22"/>
                      <w:szCs w:val="22"/>
                      <w:lang w:val="it-IT"/>
                    </w:rPr>
                  </w:pPr>
                  <w:r w:rsidRPr="004C2D5F">
                    <w:rPr>
                      <w:sz w:val="22"/>
                      <w:szCs w:val="22"/>
                      <w:lang w:val="it-IT"/>
                    </w:rPr>
                    <w:t>di un morto, che la guerra non ha reso.</w:t>
                  </w:r>
                </w:p>
                <w:p w:rsidR="004C2D5F" w:rsidRPr="004C2D5F" w:rsidRDefault="004C2D5F" w:rsidP="004C2D5F">
                  <w:pPr>
                    <w:spacing w:line="288" w:lineRule="auto"/>
                    <w:rPr>
                      <w:sz w:val="22"/>
                      <w:szCs w:val="22"/>
                      <w:lang w:val="it-IT"/>
                    </w:rPr>
                  </w:pPr>
                </w:p>
                <w:p w:rsidR="004C2D5F" w:rsidRPr="004C2D5F" w:rsidRDefault="004C2D5F" w:rsidP="004C2D5F">
                  <w:pPr>
                    <w:spacing w:line="288" w:lineRule="auto"/>
                    <w:rPr>
                      <w:sz w:val="22"/>
                      <w:szCs w:val="22"/>
                      <w:lang w:val="it-IT"/>
                    </w:rPr>
                  </w:pPr>
                  <w:r w:rsidRPr="004C2D5F">
                    <w:rPr>
                      <w:sz w:val="22"/>
                      <w:szCs w:val="22"/>
                      <w:lang w:val="it-IT"/>
                    </w:rPr>
                    <w:t>Or tutte sanno ove cercar si deve,</w:t>
                  </w:r>
                </w:p>
                <w:p w:rsidR="004C2D5F" w:rsidRPr="004C2D5F" w:rsidRDefault="004C2D5F" w:rsidP="004C2D5F">
                  <w:pPr>
                    <w:spacing w:line="288" w:lineRule="auto"/>
                    <w:rPr>
                      <w:sz w:val="22"/>
                      <w:szCs w:val="22"/>
                      <w:lang w:val="it-IT"/>
                    </w:rPr>
                  </w:pPr>
                  <w:r w:rsidRPr="004C2D5F">
                    <w:rPr>
                      <w:sz w:val="22"/>
                      <w:szCs w:val="22"/>
                      <w:lang w:val="it-IT"/>
                    </w:rPr>
                    <w:t>l’Altare della Patria le riceve.</w:t>
                  </w:r>
                </w:p>
                <w:p w:rsidR="004C2D5F" w:rsidRPr="004C2D5F" w:rsidRDefault="004C2D5F" w:rsidP="004C2D5F">
                  <w:pPr>
                    <w:spacing w:line="288" w:lineRule="auto"/>
                    <w:rPr>
                      <w:sz w:val="22"/>
                      <w:szCs w:val="22"/>
                      <w:lang w:val="it-IT"/>
                    </w:rPr>
                  </w:pPr>
                </w:p>
                <w:p w:rsidR="004C2D5F" w:rsidRPr="004C2D5F" w:rsidRDefault="004C2D5F" w:rsidP="004C2D5F">
                  <w:pPr>
                    <w:spacing w:line="288" w:lineRule="auto"/>
                    <w:rPr>
                      <w:sz w:val="22"/>
                      <w:szCs w:val="22"/>
                      <w:lang w:val="it-IT"/>
                    </w:rPr>
                  </w:pPr>
                  <w:r w:rsidRPr="004C2D5F">
                    <w:rPr>
                      <w:sz w:val="22"/>
                      <w:szCs w:val="22"/>
                      <w:lang w:val="it-IT"/>
                    </w:rPr>
                    <w:t>Chine sui marmi s’odono a pregare:</w:t>
                  </w:r>
                </w:p>
                <w:p w:rsidR="004C2D5F" w:rsidRPr="004C2D5F" w:rsidRDefault="004C2D5F" w:rsidP="004C2D5F">
                  <w:pPr>
                    <w:spacing w:line="288" w:lineRule="auto"/>
                    <w:rPr>
                      <w:sz w:val="22"/>
                      <w:szCs w:val="22"/>
                      <w:lang w:val="it-IT"/>
                    </w:rPr>
                  </w:pPr>
                  <w:r w:rsidRPr="004C2D5F">
                    <w:rPr>
                      <w:sz w:val="22"/>
                      <w:szCs w:val="22"/>
                      <w:lang w:val="it-IT"/>
                    </w:rPr>
                    <w:t>“O tu che dormi dentro questo altare,</w:t>
                  </w:r>
                </w:p>
                <w:p w:rsidR="00DB47D3" w:rsidRPr="00CD1C41" w:rsidRDefault="004C2D5F" w:rsidP="004C2D5F">
                  <w:pPr>
                    <w:spacing w:line="288" w:lineRule="auto"/>
                    <w:rPr>
                      <w:sz w:val="22"/>
                      <w:szCs w:val="22"/>
                    </w:rPr>
                  </w:pPr>
                  <w:r w:rsidRPr="004C2D5F">
                    <w:rPr>
                      <w:sz w:val="22"/>
                      <w:szCs w:val="22"/>
                      <w:lang w:val="it-IT"/>
                    </w:rPr>
                    <w:t>sei tu, quell</w:t>
                  </w:r>
                  <w:r>
                    <w:rPr>
                      <w:sz w:val="22"/>
                      <w:szCs w:val="22"/>
                      <w:lang w:val="it-IT"/>
                    </w:rPr>
                    <w:t>o ch’io cerco, il figliol mio?”</w:t>
                  </w:r>
                </w:p>
              </w:txbxContent>
            </v:textbox>
          </v:shape>
        </w:pict>
      </w:r>
      <w:r w:rsidR="00D46046">
        <w:rPr>
          <w:rFonts w:ascii="Helvetica Neue" w:hAnsi="Helvetica Neue"/>
          <w:noProof/>
          <w:lang w:val="it-IT" w:eastAsia="it-IT"/>
        </w:rPr>
        <w:pict>
          <v:shape id="Text Box 21" o:spid="_x0000_s1030" type="#_x0000_t202" style="position:absolute;margin-left:283.65pt;margin-top:428.7pt;width:245.25pt;height:195.75pt;z-index:25202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" stroked="f">
            <v:textbox>
              <w:txbxContent>
                <w:p w:rsidR="004C2D5F" w:rsidRPr="004C2D5F" w:rsidRDefault="004C2D5F" w:rsidP="004C2D5F">
                  <w:pPr>
                    <w:spacing w:line="288" w:lineRule="auto"/>
                    <w:rPr>
                      <w:sz w:val="22"/>
                      <w:szCs w:val="22"/>
                      <w:lang w:val="it-IT"/>
                    </w:rPr>
                  </w:pPr>
                  <w:r w:rsidRPr="004C2D5F">
                    <w:rPr>
                      <w:sz w:val="22"/>
                      <w:szCs w:val="22"/>
                      <w:lang w:val="it-IT"/>
                    </w:rPr>
                    <w:t>La risposta vien pronta: “Sì, son io,</w:t>
                  </w:r>
                </w:p>
                <w:p w:rsidR="004C2D5F" w:rsidRPr="004C2D5F" w:rsidRDefault="004C2D5F" w:rsidP="004C2D5F">
                  <w:pPr>
                    <w:spacing w:line="288" w:lineRule="auto"/>
                    <w:rPr>
                      <w:sz w:val="22"/>
                      <w:szCs w:val="22"/>
                      <w:lang w:val="it-IT"/>
                    </w:rPr>
                  </w:pPr>
                  <w:r w:rsidRPr="004C2D5F">
                    <w:rPr>
                      <w:sz w:val="22"/>
                      <w:szCs w:val="22"/>
                      <w:lang w:val="it-IT"/>
                    </w:rPr>
                    <w:t>la morte m’ha strappato dal tuo cuore,</w:t>
                  </w:r>
                </w:p>
                <w:p w:rsidR="004C2D5F" w:rsidRPr="004C2D5F" w:rsidRDefault="004C2D5F" w:rsidP="004C2D5F">
                  <w:pPr>
                    <w:spacing w:line="288" w:lineRule="auto"/>
                    <w:rPr>
                      <w:sz w:val="22"/>
                      <w:szCs w:val="22"/>
                      <w:lang w:val="it-IT"/>
                    </w:rPr>
                  </w:pPr>
                  <w:r w:rsidRPr="004C2D5F">
                    <w:rPr>
                      <w:sz w:val="22"/>
                      <w:szCs w:val="22"/>
                      <w:lang w:val="it-IT"/>
                    </w:rPr>
                    <w:t>ma vedi mamma, adesso, quanto amore!</w:t>
                  </w:r>
                </w:p>
                <w:p w:rsidR="004C2D5F" w:rsidRPr="004C2D5F" w:rsidRDefault="004C2D5F" w:rsidP="004C2D5F">
                  <w:pPr>
                    <w:spacing w:line="288" w:lineRule="auto"/>
                    <w:rPr>
                      <w:sz w:val="22"/>
                      <w:szCs w:val="22"/>
                      <w:lang w:val="it-IT"/>
                    </w:rPr>
                  </w:pPr>
                  <w:r w:rsidRPr="004C2D5F">
                    <w:rPr>
                      <w:sz w:val="22"/>
                      <w:szCs w:val="22"/>
                      <w:lang w:val="it-IT"/>
                    </w:rPr>
                    <w:t>La morte di me ha spento ogni memoria,</w:t>
                  </w:r>
                </w:p>
                <w:p w:rsidR="004C2D5F" w:rsidRPr="004C2D5F" w:rsidRDefault="004C2D5F" w:rsidP="004C2D5F">
                  <w:pPr>
                    <w:spacing w:line="288" w:lineRule="auto"/>
                    <w:rPr>
                      <w:sz w:val="22"/>
                      <w:szCs w:val="22"/>
                      <w:lang w:val="it-IT"/>
                    </w:rPr>
                  </w:pPr>
                  <w:r w:rsidRPr="004C2D5F">
                    <w:rPr>
                      <w:sz w:val="22"/>
                      <w:szCs w:val="22"/>
                      <w:lang w:val="it-IT"/>
                    </w:rPr>
                    <w:t>ma vedi mamma, adesso, quanta gloria!”</w:t>
                  </w:r>
                </w:p>
                <w:p w:rsidR="004C2D5F" w:rsidRPr="004C2D5F" w:rsidRDefault="004C2D5F" w:rsidP="004C2D5F">
                  <w:pPr>
                    <w:spacing w:line="288" w:lineRule="auto"/>
                    <w:rPr>
                      <w:sz w:val="22"/>
                      <w:szCs w:val="22"/>
                      <w:lang w:val="it-IT"/>
                    </w:rPr>
                  </w:pPr>
                </w:p>
                <w:p w:rsidR="004C2D5F" w:rsidRPr="004C2D5F" w:rsidRDefault="004C2D5F" w:rsidP="004C2D5F">
                  <w:pPr>
                    <w:spacing w:line="288" w:lineRule="auto"/>
                    <w:rPr>
                      <w:sz w:val="22"/>
                      <w:szCs w:val="22"/>
                      <w:lang w:val="it-IT"/>
                    </w:rPr>
                  </w:pPr>
                  <w:r w:rsidRPr="004C2D5F">
                    <w:rPr>
                      <w:sz w:val="22"/>
                      <w:szCs w:val="22"/>
                      <w:lang w:val="it-IT"/>
                    </w:rPr>
                    <w:t>Si levan le madri consolate,</w:t>
                  </w:r>
                </w:p>
                <w:p w:rsidR="004C2D5F" w:rsidRPr="004C2D5F" w:rsidRDefault="004C2D5F" w:rsidP="004C2D5F">
                  <w:pPr>
                    <w:spacing w:line="288" w:lineRule="auto"/>
                    <w:rPr>
                      <w:sz w:val="22"/>
                      <w:szCs w:val="22"/>
                      <w:lang w:val="it-IT"/>
                    </w:rPr>
                  </w:pPr>
                  <w:r w:rsidRPr="004C2D5F">
                    <w:rPr>
                      <w:sz w:val="22"/>
                      <w:szCs w:val="22"/>
                      <w:lang w:val="it-IT"/>
                    </w:rPr>
                    <w:t>dal lungo sacrificio, al fin premiate.</w:t>
                  </w:r>
                </w:p>
                <w:p w:rsidR="004C2D5F" w:rsidRPr="004C2D5F" w:rsidRDefault="004C2D5F" w:rsidP="004C2D5F">
                  <w:pPr>
                    <w:spacing w:line="288" w:lineRule="auto"/>
                    <w:rPr>
                      <w:sz w:val="22"/>
                      <w:szCs w:val="22"/>
                      <w:lang w:val="it-IT"/>
                    </w:rPr>
                  </w:pPr>
                  <w:r w:rsidRPr="004C2D5F">
                    <w:rPr>
                      <w:sz w:val="22"/>
                      <w:szCs w:val="22"/>
                      <w:lang w:val="it-IT"/>
                    </w:rPr>
                    <w:t>Ognuna l’ha sentito petto a petto,</w:t>
                  </w:r>
                </w:p>
                <w:p w:rsidR="004C2D5F" w:rsidRPr="004C2D5F" w:rsidRDefault="004C2D5F" w:rsidP="004C2D5F">
                  <w:pPr>
                    <w:spacing w:line="288" w:lineRule="auto"/>
                    <w:rPr>
                      <w:sz w:val="22"/>
                      <w:szCs w:val="22"/>
                      <w:lang w:val="it-IT"/>
                    </w:rPr>
                  </w:pPr>
                  <w:r w:rsidRPr="004C2D5F">
                    <w:rPr>
                      <w:sz w:val="22"/>
                      <w:szCs w:val="22"/>
                      <w:lang w:val="it-IT"/>
                    </w:rPr>
                    <w:t>l’ha ravvisato in volto, il suo diletto.</w:t>
                  </w:r>
                </w:p>
                <w:p w:rsidR="004C2D5F" w:rsidRPr="004C2D5F" w:rsidRDefault="004C2D5F" w:rsidP="004C2D5F">
                  <w:pPr>
                    <w:spacing w:line="288" w:lineRule="auto"/>
                    <w:rPr>
                      <w:sz w:val="22"/>
                      <w:szCs w:val="22"/>
                      <w:lang w:val="it-IT"/>
                    </w:rPr>
                  </w:pPr>
                  <w:r w:rsidRPr="004C2D5F">
                    <w:rPr>
                      <w:sz w:val="22"/>
                      <w:szCs w:val="22"/>
                      <w:lang w:val="it-IT"/>
                    </w:rPr>
                    <w:t>Or nessuna più teme di smarrirlo,</w:t>
                  </w:r>
                </w:p>
                <w:p w:rsidR="004C2D5F" w:rsidRPr="004C2D5F" w:rsidRDefault="004C2D5F" w:rsidP="004C2D5F">
                  <w:pPr>
                    <w:spacing w:line="288" w:lineRule="auto"/>
                    <w:rPr>
                      <w:sz w:val="22"/>
                      <w:szCs w:val="22"/>
                      <w:lang w:val="it-IT"/>
                    </w:rPr>
                  </w:pPr>
                  <w:r w:rsidRPr="004C2D5F">
                    <w:rPr>
                      <w:sz w:val="22"/>
                      <w:szCs w:val="22"/>
                      <w:lang w:val="it-IT"/>
                    </w:rPr>
                    <w:t>or che la Patria veglia a custodirlo</w:t>
                  </w:r>
                  <w:r>
                    <w:rPr>
                      <w:sz w:val="22"/>
                      <w:szCs w:val="22"/>
                      <w:lang w:val="it-IT"/>
                    </w:rPr>
                    <w:t>.</w:t>
                  </w:r>
                </w:p>
              </w:txbxContent>
            </v:textbox>
          </v:shape>
        </w:pict>
      </w:r>
      <w:r w:rsidR="00CD1C41">
        <w:rPr>
          <w:rFonts w:ascii="Helvetica Neue" w:hAnsi="Helvetica Neue"/>
          <w:noProof/>
          <w:lang w:val="it-IT" w:eastAsia="it-IT"/>
        </w:rPr>
        <w:drawing>
          <wp:anchor distT="0" distB="0" distL="114300" distR="114300" simplePos="0" relativeHeight="251702784" behindDoc="0" locked="0" layoutInCell="1" allowOverlap="1">
            <wp:simplePos x="0" y="0"/>
            <wp:positionH relativeFrom="column">
              <wp:posOffset>421005</wp:posOffset>
            </wp:positionH>
            <wp:positionV relativeFrom="paragraph">
              <wp:posOffset>43815</wp:posOffset>
            </wp:positionV>
            <wp:extent cx="3143250" cy="1998345"/>
            <wp:effectExtent l="19050" t="19050" r="19050" b="2095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no Milite Ignot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250" cy="1998345"/>
                    </a:xfrm>
                    <a:prstGeom prst="rect">
                      <a:avLst/>
                    </a:prstGeom>
                    <a:ln>
                      <a:solidFill>
                        <a:schemeClr val="tx1"/>
                      </a:solidFill>
                    </a:ln>
                  </pic:spPr>
                </pic:pic>
              </a:graphicData>
            </a:graphic>
          </wp:anchor>
        </w:drawing>
      </w:r>
      <w:r w:rsidR="00D46046">
        <w:rPr>
          <w:rFonts w:ascii="Helvetica Neue" w:hAnsi="Helvetica Neue"/>
          <w:noProof/>
          <w:lang w:val="it-IT" w:eastAsia="it-IT"/>
        </w:rPr>
        <w:pict>
          <v:shape id="Zone de texte 361" o:spid="_x0000_s1031" type="#_x0000_t202" style="position:absolute;margin-left:65.15pt;margin-top:352.15pt;width:241.6pt;height:33.15pt;z-index:25192038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" filled="f" stroked="f">
            <v:path arrowok="t"/>
            <v:textbox>
              <w:txbxContent>
                <w:p w:rsidR="00DB47D3" w:rsidRPr="00B9236A" w:rsidRDefault="00CD1C41" w:rsidP="00A00658">
                  <w:pPr>
                    <w:jc w:val="center"/>
                    <w:rPr>
                      <w:rFonts w:asciiTheme="majorHAnsi" w:hAnsiTheme="majorHAnsi"/>
                      <w:noProof/>
                      <w:sz w:val="20"/>
                      <w:szCs w:val="20"/>
                      <w:lang w:val="it-IT" w:eastAsia="fr-FR"/>
                    </w:rPr>
                  </w:pPr>
                  <w:r>
                    <w:rPr>
                      <w:rFonts w:asciiTheme="majorHAnsi" w:hAnsiTheme="majorHAnsi"/>
                      <w:sz w:val="20"/>
                      <w:szCs w:val="20"/>
                      <w:lang w:val="it-IT"/>
                    </w:rPr>
                    <w:t>Roma</w:t>
                  </w:r>
                  <w:r w:rsidR="00DB47D3">
                    <w:rPr>
                      <w:rFonts w:asciiTheme="majorHAnsi" w:hAnsiTheme="majorHAnsi"/>
                      <w:sz w:val="20"/>
                      <w:szCs w:val="20"/>
                      <w:lang w:val="it-IT"/>
                    </w:rPr>
                    <w:t xml:space="preserve">, </w:t>
                  </w:r>
                  <w:r>
                    <w:rPr>
                      <w:rFonts w:asciiTheme="majorHAnsi" w:hAnsiTheme="majorHAnsi"/>
                      <w:sz w:val="20"/>
                      <w:szCs w:val="20"/>
                      <w:lang w:val="it-IT"/>
                    </w:rPr>
                    <w:t>2 novembre 1921</w:t>
                  </w:r>
                  <w:r w:rsidR="00DB47D3">
                    <w:rPr>
                      <w:rFonts w:asciiTheme="majorHAnsi" w:hAnsiTheme="majorHAnsi"/>
                      <w:sz w:val="20"/>
                      <w:szCs w:val="20"/>
                      <w:lang w:val="it-IT"/>
                    </w:rPr>
                    <w:t xml:space="preserve">. </w:t>
                  </w:r>
                  <w:r>
                    <w:rPr>
                      <w:rFonts w:asciiTheme="majorHAnsi" w:hAnsiTheme="majorHAnsi"/>
                      <w:sz w:val="20"/>
                      <w:szCs w:val="20"/>
                      <w:lang w:val="it-IT"/>
                    </w:rPr>
                    <w:t>Arrivo alla Stazione Termini del treno con le spoglie del Milite Ignoto</w:t>
                  </w:r>
                  <w:r w:rsidR="00DB47D3" w:rsidRPr="00B9236A">
                    <w:rPr>
                      <w:rFonts w:asciiTheme="majorHAnsi" w:hAnsiTheme="majorHAnsi"/>
                      <w:sz w:val="20"/>
                      <w:szCs w:val="20"/>
                      <w:lang w:val="it-IT"/>
                    </w:rPr>
                    <w:t>.</w:t>
                  </w:r>
                </w:p>
              </w:txbxContent>
            </v:textbox>
            <w10:wrap type="through" anchorx="page" anchory="page"/>
          </v:shape>
        </w:pict>
      </w:r>
    </w:p>
    <w:p w:rsidR="00190C66" w:rsidRPr="006A4457" w:rsidRDefault="00D46046" w:rsidP="001D5385">
      <w:pPr>
        <w:rPr>
          <w:rFonts w:ascii="Helvetica Neue" w:hAnsi="Helvetica Neue"/>
          <w:noProof/>
          <w:sz w:val="28"/>
          <w:lang w:eastAsia="fr-FR"/>
        </w:rPr>
      </w:pPr>
      <w:r w:rsidRPr="00D46046">
        <w:rPr>
          <w:rFonts w:ascii="Helvetica Neue" w:hAnsi="Helvetica Neue"/>
          <w:noProof/>
          <w:color w:val="365F91" w:themeColor="accent1" w:themeShade="BF"/>
          <w:sz w:val="32"/>
          <w:lang w:val="it-IT" w:eastAsia="it-IT"/>
        </w:rPr>
        <w:pict>
          <v:shape id="Text Box 293" o:spid="_x0000_s1032" type="#_x0000_t202" style="position:absolute;margin-left:225.15pt;margin-top:388.55pt;width:329.25pt;height:21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WhwIAABg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" stroked="f">
            <v:textbox>
              <w:txbxContent>
                <w:p w:rsidR="00DB47D3" w:rsidRPr="00B9236A" w:rsidRDefault="00CD1C41" w:rsidP="00D809CB">
                  <w:pPr>
                    <w:jc w:val="center"/>
                    <w:rPr>
                      <w:rFonts w:asciiTheme="majorHAnsi" w:hAnsiTheme="majorHAnsi"/>
                      <w:noProof/>
                      <w:sz w:val="20"/>
                      <w:szCs w:val="20"/>
                      <w:lang w:val="it-IT" w:eastAsia="fr-FR"/>
                    </w:rPr>
                  </w:pPr>
                  <w:r>
                    <w:rPr>
                      <w:rFonts w:asciiTheme="majorHAnsi" w:hAnsiTheme="majorHAnsi"/>
                      <w:sz w:val="20"/>
                      <w:szCs w:val="20"/>
                      <w:lang w:val="it-IT"/>
                    </w:rPr>
                    <w:t>Roma</w:t>
                  </w:r>
                  <w:r w:rsidR="00DB47D3">
                    <w:rPr>
                      <w:rFonts w:asciiTheme="majorHAnsi" w:hAnsiTheme="majorHAnsi"/>
                      <w:sz w:val="20"/>
                      <w:szCs w:val="20"/>
                      <w:lang w:val="it-IT"/>
                    </w:rPr>
                    <w:t xml:space="preserve">, </w:t>
                  </w:r>
                  <w:r>
                    <w:rPr>
                      <w:rFonts w:asciiTheme="majorHAnsi" w:hAnsiTheme="majorHAnsi"/>
                      <w:sz w:val="20"/>
                      <w:szCs w:val="20"/>
                      <w:lang w:val="it-IT"/>
                    </w:rPr>
                    <w:t>4 novembre 1921</w:t>
                  </w:r>
                  <w:r w:rsidR="00DB47D3">
                    <w:rPr>
                      <w:rFonts w:asciiTheme="majorHAnsi" w:hAnsiTheme="majorHAnsi"/>
                      <w:sz w:val="20"/>
                      <w:szCs w:val="20"/>
                      <w:lang w:val="it-IT"/>
                    </w:rPr>
                    <w:t xml:space="preserve">. </w:t>
                  </w:r>
                  <w:r>
                    <w:rPr>
                      <w:rFonts w:asciiTheme="majorHAnsi" w:hAnsiTheme="majorHAnsi"/>
                      <w:sz w:val="20"/>
                      <w:szCs w:val="20"/>
                      <w:lang w:val="it-IT"/>
                    </w:rPr>
                    <w:t>Vittoriano – La Sagra della Vittoria</w:t>
                  </w:r>
                </w:p>
                <w:p w:rsidR="00DB47D3" w:rsidRPr="00D809CB" w:rsidRDefault="00DB47D3" w:rsidP="00D809CB"/>
              </w:txbxContent>
            </v:textbox>
          </v:shape>
        </w:pict>
      </w:r>
      <w:r w:rsidR="00A00658" w:rsidRPr="008154E6">
        <w:rPr>
          <w:rFonts w:ascii="Helvetica Neue" w:hAnsi="Helvetica Neue"/>
        </w:rPr>
        <w:br w:type="page"/>
      </w:r>
      <w:r w:rsidR="00F50680">
        <w:rPr>
          <w:rFonts w:ascii="Helvetica Neue" w:hAnsi="Helvetica Neue"/>
          <w:noProof/>
          <w:lang w:val="it-IT" w:eastAsia="it-IT"/>
        </w:rPr>
        <w:lastRenderedPageBreak/>
        <w:drawing>
          <wp:anchor distT="0" distB="0" distL="114300" distR="114300" simplePos="0" relativeHeight="251658240" behindDoc="0" locked="0" layoutInCell="1" allowOverlap="1">
            <wp:simplePos x="0" y="0"/>
            <wp:positionH relativeFrom="column">
              <wp:posOffset>1796020</wp:posOffset>
            </wp:positionH>
            <wp:positionV relativeFrom="paragraph">
              <wp:posOffset>6932882</wp:posOffset>
            </wp:positionV>
            <wp:extent cx="3539490" cy="2326640"/>
            <wp:effectExtent l="19050" t="19050" r="22860" b="165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sporto milite ignoto.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9490" cy="2326640"/>
                    </a:xfrm>
                    <a:prstGeom prst="rect">
                      <a:avLst/>
                    </a:prstGeom>
                    <a:ln>
                      <a:solidFill>
                        <a:schemeClr val="tx1"/>
                      </a:solidFill>
                    </a:ln>
                  </pic:spPr>
                </pic:pic>
              </a:graphicData>
            </a:graphic>
          </wp:anchor>
        </w:drawing>
      </w:r>
      <w:r w:rsidRPr="00D46046">
        <w:rPr>
          <w:rFonts w:ascii="Helvetica Neue" w:hAnsi="Helvetica Neue"/>
          <w:noProof/>
          <w:lang w:val="it-IT" w:eastAsia="it-IT"/>
        </w:rPr>
        <w:pict>
          <v:shape id="Text Box 275" o:spid="_x0000_s1033" type="#_x0000_t202" style="position:absolute;margin-left:170.65pt;margin-top:730.8pt;width:246pt;height:39pt;z-index:25198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y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" stroked="f">
            <v:textbox>
              <w:txbxContent>
                <w:p w:rsidR="00DB47D3" w:rsidRPr="00AC2938" w:rsidRDefault="009C312D">
                  <w:pPr>
                    <w:rPr>
                      <w:rFonts w:asciiTheme="majorHAnsi" w:hAnsiTheme="majorHAnsi"/>
                      <w:sz w:val="20"/>
                      <w:szCs w:val="20"/>
                      <w:lang w:val="it-IT"/>
                    </w:rPr>
                  </w:pPr>
                  <w:r>
                    <w:rPr>
                      <w:rFonts w:asciiTheme="majorHAnsi" w:hAnsiTheme="majorHAnsi"/>
                      <w:sz w:val="20"/>
                      <w:szCs w:val="20"/>
                      <w:lang w:val="it-IT"/>
                    </w:rPr>
                    <w:t>4 novembre 1921</w:t>
                  </w:r>
                  <w:r w:rsidR="00DB47D3">
                    <w:rPr>
                      <w:rFonts w:asciiTheme="majorHAnsi" w:hAnsiTheme="majorHAnsi"/>
                      <w:sz w:val="20"/>
                      <w:szCs w:val="20"/>
                      <w:lang w:val="it-IT"/>
                    </w:rPr>
                    <w:t>.</w:t>
                  </w:r>
                  <w:r>
                    <w:rPr>
                      <w:rFonts w:asciiTheme="majorHAnsi" w:hAnsiTheme="majorHAnsi"/>
                      <w:sz w:val="20"/>
                      <w:szCs w:val="20"/>
                      <w:lang w:val="it-IT"/>
                    </w:rPr>
                    <w:t xml:space="preserve"> Traslazione del Milite Ignoto</w:t>
                  </w:r>
                  <w:r w:rsidR="00DB47D3" w:rsidRPr="00AC2938">
                    <w:rPr>
                      <w:rFonts w:asciiTheme="majorHAnsi" w:hAnsiTheme="majorHAnsi"/>
                      <w:sz w:val="20"/>
                      <w:szCs w:val="20"/>
                      <w:lang w:val="it-IT"/>
                    </w:rPr>
                    <w:t>.</w:t>
                  </w:r>
                </w:p>
              </w:txbxContent>
            </v:textbox>
          </v:shape>
        </w:pict>
      </w:r>
      <w:r w:rsidRPr="00D46046">
        <w:rPr>
          <w:rFonts w:ascii="Helvetica Neue" w:hAnsi="Helvetica Neue"/>
          <w:noProof/>
          <w:lang w:val="it-IT" w:eastAsia="it-IT"/>
        </w:rPr>
        <w:pict>
          <v:shape id="Text Box 274" o:spid="_x0000_s1034" type="#_x0000_t202" style="position:absolute;margin-left:20.4pt;margin-top:104.65pt;width:483pt;height:434.9pt;z-index:25198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" stroked="f">
            <v:textbox>
              <w:txbxContent>
                <w:p w:rsidR="00DB47D3" w:rsidRPr="009B38A6" w:rsidRDefault="00DB47D3" w:rsidP="009B3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Neue" w:hAnsi="Helvetica Neue" w:cs="Helvetica"/>
                      <w:b/>
                      <w:bCs/>
                      <w:color w:val="095572"/>
                      <w:sz w:val="32"/>
                      <w:szCs w:val="32"/>
                      <w:lang w:val="it-IT"/>
                    </w:rPr>
                  </w:pPr>
                  <w:r w:rsidRPr="009B38A6">
                    <w:rPr>
                      <w:rFonts w:ascii="Helvetica Neue" w:hAnsi="Helvetica Neue" w:cs="Helvetica"/>
                      <w:b/>
                      <w:bCs/>
                      <w:color w:val="095572"/>
                      <w:sz w:val="32"/>
                      <w:szCs w:val="32"/>
                      <w:lang w:val="it-IT"/>
                    </w:rPr>
                    <w:t>DOC1</w:t>
                  </w:r>
                </w:p>
                <w:p w:rsidR="00D725DC" w:rsidRPr="00D725DC" w:rsidRDefault="00DB47D3" w:rsidP="00D725DC">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sidRPr="00D725DC">
                    <w:rPr>
                      <w:rFonts w:cs="Helvetica"/>
                      <w:b/>
                      <w:bCs/>
                      <w:sz w:val="20"/>
                      <w:szCs w:val="20"/>
                      <w:lang w:val="it-IT"/>
                    </w:rPr>
                    <w:t>Individuate, ricon</w:t>
                  </w:r>
                  <w:r w:rsidR="004C2D5F" w:rsidRPr="00D725DC">
                    <w:rPr>
                      <w:rFonts w:cs="Helvetica"/>
                      <w:b/>
                      <w:bCs/>
                      <w:sz w:val="20"/>
                      <w:szCs w:val="20"/>
                      <w:lang w:val="it-IT"/>
                    </w:rPr>
                    <w:t>oscete. Cosa descrive la poesia</w:t>
                  </w:r>
                  <w:r w:rsidRPr="00D725DC">
                    <w:rPr>
                      <w:rFonts w:cs="Helvetica"/>
                      <w:b/>
                      <w:bCs/>
                      <w:sz w:val="20"/>
                      <w:szCs w:val="20"/>
                      <w:lang w:val="it-IT"/>
                    </w:rPr>
                    <w:t xml:space="preserve">? </w:t>
                  </w:r>
                  <w:r w:rsidR="004C2D5F" w:rsidRPr="00D725DC">
                    <w:rPr>
                      <w:rFonts w:cs="Helvetica"/>
                      <w:bCs/>
                      <w:sz w:val="20"/>
                      <w:szCs w:val="20"/>
                      <w:lang w:val="it-IT"/>
                    </w:rPr>
                    <w:t xml:space="preserve">La poesia mette in evidenza il </w:t>
                  </w:r>
                  <w:r w:rsidR="001F2E5A">
                    <w:rPr>
                      <w:rFonts w:cs="Helvetica"/>
                      <w:bCs/>
                      <w:sz w:val="20"/>
                      <w:szCs w:val="20"/>
                      <w:lang w:val="it-IT"/>
                    </w:rPr>
                    <w:t>significato de</w:t>
                  </w:r>
                  <w:r w:rsidR="004C2D5F" w:rsidRPr="00D725DC">
                    <w:rPr>
                      <w:rFonts w:cs="Helvetica"/>
                      <w:bCs/>
                      <w:sz w:val="20"/>
                      <w:szCs w:val="20"/>
                      <w:lang w:val="it-IT"/>
                    </w:rPr>
                    <w:t xml:space="preserve">ll'Altare della Patria, situato a Roma. In particolare il testo della poesia si focalizza sullo stato d’animo e </w:t>
                  </w:r>
                  <w:r w:rsidR="001F2E5A">
                    <w:rPr>
                      <w:rFonts w:cs="Helvetica"/>
                      <w:bCs/>
                      <w:sz w:val="20"/>
                      <w:szCs w:val="20"/>
                      <w:lang w:val="it-IT"/>
                    </w:rPr>
                    <w:t>sul</w:t>
                  </w:r>
                  <w:r w:rsidR="004C2D5F" w:rsidRPr="00D725DC">
                    <w:rPr>
                      <w:rFonts w:cs="Helvetica"/>
                      <w:bCs/>
                      <w:sz w:val="20"/>
                      <w:szCs w:val="20"/>
                      <w:lang w:val="it-IT"/>
                    </w:rPr>
                    <w:t>le sensazioni delle persone che</w:t>
                  </w:r>
                  <w:r w:rsidR="001F2E5A">
                    <w:rPr>
                      <w:rFonts w:cs="Helvetica"/>
                      <w:bCs/>
                      <w:sz w:val="20"/>
                      <w:szCs w:val="20"/>
                      <w:lang w:val="it-IT"/>
                    </w:rPr>
                    <w:t xml:space="preserve"> partecipano alla celebrazione e ricordo</w:t>
                  </w:r>
                  <w:r w:rsidR="004C2D5F" w:rsidRPr="00D725DC">
                    <w:rPr>
                      <w:rFonts w:cs="Helvetica"/>
                      <w:bCs/>
                      <w:sz w:val="20"/>
                      <w:szCs w:val="20"/>
                      <w:lang w:val="it-IT"/>
                    </w:rPr>
                    <w:t xml:space="preserve"> del Milite Ignoto all’Altare.</w:t>
                  </w:r>
                  <w:r w:rsidR="008F0FDE">
                    <w:rPr>
                      <w:rFonts w:cs="Helvetica"/>
                      <w:bCs/>
                      <w:sz w:val="20"/>
                      <w:szCs w:val="20"/>
                      <w:lang w:val="it-IT"/>
                    </w:rPr>
                    <w:t xml:space="preserve"> </w:t>
                  </w:r>
                  <w:r w:rsidR="00D725DC" w:rsidRPr="00D725DC">
                    <w:rPr>
                      <w:rFonts w:cs="Helvetica"/>
                      <w:b/>
                      <w:bCs/>
                      <w:sz w:val="20"/>
                      <w:szCs w:val="20"/>
                      <w:lang w:val="it-IT"/>
                    </w:rPr>
                    <w:t>Quale visione</w:t>
                  </w:r>
                  <w:r w:rsidRPr="00D725DC">
                    <w:rPr>
                      <w:rFonts w:cs="Helvetica"/>
                      <w:b/>
                      <w:bCs/>
                      <w:sz w:val="20"/>
                      <w:szCs w:val="20"/>
                      <w:lang w:val="it-IT"/>
                    </w:rPr>
                    <w:t xml:space="preserve"> emerge dalla let</w:t>
                  </w:r>
                  <w:r w:rsidR="00D725DC" w:rsidRPr="00D725DC">
                    <w:rPr>
                      <w:rFonts w:cs="Helvetica"/>
                      <w:b/>
                      <w:bCs/>
                      <w:sz w:val="20"/>
                      <w:szCs w:val="20"/>
                      <w:lang w:val="it-IT"/>
                    </w:rPr>
                    <w:t>tura del testo di questa poesia</w:t>
                  </w:r>
                  <w:r w:rsidRPr="00D725DC">
                    <w:rPr>
                      <w:rFonts w:cs="Helvetica"/>
                      <w:b/>
                      <w:bCs/>
                      <w:sz w:val="20"/>
                      <w:szCs w:val="20"/>
                      <w:lang w:val="it-IT"/>
                    </w:rPr>
                    <w:t>?</w:t>
                  </w:r>
                  <w:r w:rsidR="00F50680">
                    <w:rPr>
                      <w:rFonts w:cs="Helvetica"/>
                      <w:b/>
                      <w:bCs/>
                      <w:sz w:val="20"/>
                      <w:szCs w:val="20"/>
                      <w:lang w:val="it-IT"/>
                    </w:rPr>
                    <w:t xml:space="preserve"> </w:t>
                  </w:r>
                  <w:r w:rsidR="00D725DC" w:rsidRPr="00D725DC">
                    <w:rPr>
                      <w:rFonts w:cs="Helvetica"/>
                      <w:sz w:val="20"/>
                      <w:szCs w:val="20"/>
                      <w:lang w:val="it-IT"/>
                    </w:rPr>
                    <w:t>L</w:t>
                  </w:r>
                  <w:r w:rsidR="001F2E5A">
                    <w:rPr>
                      <w:rFonts w:cs="Helvetica"/>
                      <w:sz w:val="20"/>
                      <w:szCs w:val="20"/>
                      <w:lang w:val="it-IT"/>
                    </w:rPr>
                    <w:t>’esaltazione</w:t>
                  </w:r>
                  <w:r w:rsidR="00D725DC" w:rsidRPr="00D725DC">
                    <w:rPr>
                      <w:rFonts w:cs="Helvetica"/>
                      <w:sz w:val="20"/>
                      <w:szCs w:val="20"/>
                      <w:lang w:val="it-IT"/>
                    </w:rPr>
                    <w:t xml:space="preserve"> del</w:t>
                  </w:r>
                  <w:r w:rsidR="001F2E5A">
                    <w:rPr>
                      <w:rFonts w:cs="Helvetica"/>
                      <w:sz w:val="20"/>
                      <w:szCs w:val="20"/>
                      <w:lang w:val="it-IT"/>
                    </w:rPr>
                    <w:t xml:space="preserve"> soldato</w:t>
                  </w:r>
                  <w:r w:rsidR="00D725DC" w:rsidRPr="00D725DC">
                    <w:rPr>
                      <w:rFonts w:cs="Helvetica"/>
                      <w:sz w:val="20"/>
                      <w:szCs w:val="20"/>
                      <w:lang w:val="it-IT"/>
                    </w:rPr>
                    <w:t xml:space="preserve"> caduto in guerra. F</w:t>
                  </w:r>
                  <w:r w:rsidR="001F2E5A">
                    <w:rPr>
                      <w:rFonts w:cs="Helvetica"/>
                      <w:sz w:val="20"/>
                      <w:szCs w:val="20"/>
                      <w:lang w:val="it-IT"/>
                    </w:rPr>
                    <w:t>in dai primi versi il soldato anonimo</w:t>
                  </w:r>
                  <w:r w:rsidR="00D725DC" w:rsidRPr="00D725DC">
                    <w:rPr>
                      <w:rFonts w:cs="Helvetica"/>
                      <w:sz w:val="20"/>
                      <w:szCs w:val="20"/>
                      <w:lang w:val="it-IT"/>
                    </w:rPr>
                    <w:t xml:space="preserve"> mor</w:t>
                  </w:r>
                  <w:r w:rsidR="001F2E5A">
                    <w:rPr>
                      <w:rFonts w:cs="Helvetica"/>
                      <w:sz w:val="20"/>
                      <w:szCs w:val="20"/>
                      <w:lang w:val="it-IT"/>
                    </w:rPr>
                    <w:t>to in battaglia viene paragonato</w:t>
                  </w:r>
                  <w:r w:rsidR="008F0FDE">
                    <w:rPr>
                      <w:rFonts w:cs="Helvetica"/>
                      <w:sz w:val="20"/>
                      <w:szCs w:val="20"/>
                      <w:lang w:val="it-IT"/>
                    </w:rPr>
                    <w:t xml:space="preserve"> </w:t>
                  </w:r>
                  <w:r w:rsidR="001F2E5A">
                    <w:rPr>
                      <w:rFonts w:cs="Helvetica"/>
                      <w:sz w:val="20"/>
                      <w:szCs w:val="20"/>
                      <w:lang w:val="it-IT"/>
                    </w:rPr>
                    <w:t xml:space="preserve">ad </w:t>
                  </w:r>
                  <w:r w:rsidR="00D725DC" w:rsidRPr="00D725DC">
                    <w:rPr>
                      <w:rFonts w:cs="Helvetica"/>
                      <w:sz w:val="20"/>
                      <w:szCs w:val="20"/>
                      <w:lang w:val="it-IT"/>
                    </w:rPr>
                    <w:t xml:space="preserve">un </w:t>
                  </w:r>
                  <w:r w:rsidR="001F2E5A">
                    <w:rPr>
                      <w:rFonts w:cs="Helvetica"/>
                      <w:sz w:val="20"/>
                      <w:szCs w:val="20"/>
                      <w:lang w:val="it-IT"/>
                    </w:rPr>
                    <w:t>“</w:t>
                  </w:r>
                  <w:r w:rsidR="00D725DC" w:rsidRPr="00D725DC">
                    <w:rPr>
                      <w:rFonts w:cs="Helvetica"/>
                      <w:sz w:val="20"/>
                      <w:szCs w:val="20"/>
                      <w:lang w:val="it-IT"/>
                    </w:rPr>
                    <w:t>guerriero</w:t>
                  </w:r>
                  <w:r w:rsidR="001F2E5A">
                    <w:rPr>
                      <w:rFonts w:cs="Helvetica"/>
                      <w:sz w:val="20"/>
                      <w:szCs w:val="20"/>
                      <w:lang w:val="it-IT"/>
                    </w:rPr>
                    <w:t>”</w:t>
                  </w:r>
                  <w:r w:rsidR="00D725DC" w:rsidRPr="00D725DC">
                    <w:rPr>
                      <w:rFonts w:cs="Helvetica"/>
                      <w:sz w:val="20"/>
                      <w:szCs w:val="20"/>
                      <w:lang w:val="it-IT"/>
                    </w:rPr>
                    <w:t xml:space="preserve"> impavido che ha dimostrato grande valore</w:t>
                  </w:r>
                  <w:r w:rsidR="001F2E5A">
                    <w:rPr>
                      <w:rFonts w:cs="Helvetica"/>
                      <w:sz w:val="20"/>
                      <w:szCs w:val="20"/>
                      <w:lang w:val="it-IT"/>
                    </w:rPr>
                    <w:t xml:space="preserve"> e coraggio</w:t>
                  </w:r>
                  <w:r w:rsidR="00D725DC" w:rsidRPr="00D725DC">
                    <w:rPr>
                      <w:rFonts w:cs="Helvetica"/>
                      <w:sz w:val="20"/>
                      <w:szCs w:val="20"/>
                      <w:lang w:val="it-IT"/>
                    </w:rPr>
                    <w:t xml:space="preserve"> sacrificandosi per la patria</w:t>
                  </w:r>
                  <w:r w:rsidR="00D725DC">
                    <w:rPr>
                      <w:rFonts w:cs="Helvetica"/>
                      <w:sz w:val="20"/>
                      <w:szCs w:val="20"/>
                      <w:lang w:val="it-IT"/>
                    </w:rPr>
                    <w:t>.</w:t>
                  </w:r>
                </w:p>
                <w:p w:rsidR="00DB47D3" w:rsidRPr="00D725DC" w:rsidRDefault="00DB47D3" w:rsidP="00D725DC">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sidRPr="00D725DC">
                    <w:rPr>
                      <w:rFonts w:cs="Helvetica"/>
                      <w:b/>
                      <w:bCs/>
                      <w:sz w:val="20"/>
                      <w:szCs w:val="20"/>
                      <w:lang w:val="it-IT"/>
                    </w:rPr>
                    <w:t>Deducete, decodificate. Chi potrebbe esser stato l</w:t>
                  </w:r>
                  <w:r w:rsidR="00D725DC">
                    <w:rPr>
                      <w:rFonts w:cs="Helvetica"/>
                      <w:b/>
                      <w:bCs/>
                      <w:sz w:val="20"/>
                      <w:szCs w:val="20"/>
                      <w:lang w:val="it-IT"/>
                    </w:rPr>
                    <w:t>o scrittore della poesia</w:t>
                  </w:r>
                  <w:r w:rsidRPr="00D725DC">
                    <w:rPr>
                      <w:rFonts w:cs="Helvetica"/>
                      <w:b/>
                      <w:bCs/>
                      <w:sz w:val="20"/>
                      <w:szCs w:val="20"/>
                      <w:lang w:val="it-IT"/>
                    </w:rPr>
                    <w:t xml:space="preserve">? </w:t>
                  </w:r>
                  <w:r w:rsidR="00D725DC" w:rsidRPr="00D725DC">
                    <w:rPr>
                      <w:rFonts w:eastAsia="Times New Roman"/>
                      <w:sz w:val="20"/>
                      <w:szCs w:val="20"/>
                      <w:lang w:val="it-IT" w:eastAsia="it-IT"/>
                    </w:rPr>
                    <w:t>“Milite Ignoto” è di autore ignoto. Colui che creò il testo non sembra</w:t>
                  </w:r>
                  <w:r w:rsidR="001F2E5A">
                    <w:rPr>
                      <w:rFonts w:eastAsia="Times New Roman"/>
                      <w:sz w:val="20"/>
                      <w:szCs w:val="20"/>
                      <w:lang w:val="it-IT" w:eastAsia="it-IT"/>
                    </w:rPr>
                    <w:t xml:space="preserve"> però un illetterato. Conosce</w:t>
                  </w:r>
                  <w:r w:rsidR="00D725DC" w:rsidRPr="00D725DC">
                    <w:rPr>
                      <w:rFonts w:eastAsia="Times New Roman"/>
                      <w:sz w:val="20"/>
                      <w:szCs w:val="20"/>
                      <w:lang w:val="it-IT" w:eastAsia="it-IT"/>
                    </w:rPr>
                    <w:t xml:space="preserve"> bene le basi della composizione e ricorre ai motivi retorici. Potrebbe essere di ori</w:t>
                  </w:r>
                  <w:r w:rsidR="00D725DC">
                    <w:rPr>
                      <w:rFonts w:eastAsia="Times New Roman"/>
                      <w:sz w:val="20"/>
                      <w:szCs w:val="20"/>
                      <w:lang w:val="it-IT" w:eastAsia="it-IT"/>
                    </w:rPr>
                    <w:t>gine e cultura piccolo-borghese</w:t>
                  </w:r>
                  <w:r w:rsidRPr="00D725DC">
                    <w:rPr>
                      <w:rFonts w:eastAsia="Times New Roman"/>
                      <w:sz w:val="20"/>
                      <w:szCs w:val="20"/>
                      <w:lang w:val="it-IT" w:eastAsia="it-IT"/>
                    </w:rPr>
                    <w:t>.</w:t>
                  </w:r>
                </w:p>
                <w:p w:rsidR="00D725DC" w:rsidRPr="00D725DC" w:rsidRDefault="00DB47D3" w:rsidP="00D725DC">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sidRPr="00D725DC">
                    <w:rPr>
                      <w:rFonts w:cs="Helvetica"/>
                      <w:b/>
                      <w:bCs/>
                      <w:sz w:val="20"/>
                      <w:szCs w:val="20"/>
                      <w:lang w:val="it-IT"/>
                    </w:rPr>
                    <w:t xml:space="preserve">Analizzate, interpretate. </w:t>
                  </w:r>
                  <w:r w:rsidR="00D725DC" w:rsidRPr="00D725DC">
                    <w:rPr>
                      <w:rFonts w:cs="Helvetica"/>
                      <w:b/>
                      <w:bCs/>
                      <w:sz w:val="20"/>
                      <w:szCs w:val="20"/>
                      <w:lang w:val="it-IT"/>
                    </w:rPr>
                    <w:t>Quale potrebbe essere la corrente po</w:t>
                  </w:r>
                  <w:r w:rsidR="00D725DC">
                    <w:rPr>
                      <w:rFonts w:cs="Helvetica"/>
                      <w:b/>
                      <w:bCs/>
                      <w:sz w:val="20"/>
                      <w:szCs w:val="20"/>
                      <w:lang w:val="it-IT"/>
                    </w:rPr>
                    <w:t>l</w:t>
                  </w:r>
                  <w:r w:rsidR="00D725DC" w:rsidRPr="00D725DC">
                    <w:rPr>
                      <w:rFonts w:cs="Helvetica"/>
                      <w:b/>
                      <w:bCs/>
                      <w:sz w:val="20"/>
                      <w:szCs w:val="20"/>
                      <w:lang w:val="it-IT"/>
                    </w:rPr>
                    <w:t>itica alla base di questa poesia</w:t>
                  </w:r>
                  <w:r w:rsidRPr="00D725DC">
                    <w:rPr>
                      <w:rFonts w:cs="Helvetica"/>
                      <w:b/>
                      <w:bCs/>
                      <w:sz w:val="20"/>
                      <w:szCs w:val="20"/>
                      <w:lang w:val="it-IT"/>
                    </w:rPr>
                    <w:t>?</w:t>
                  </w:r>
                  <w:r w:rsidR="0058688A" w:rsidRPr="0058688A">
                    <w:t xml:space="preserve"> </w:t>
                  </w:r>
                  <w:r w:rsidR="0058688A" w:rsidRPr="0058688A">
                    <w:rPr>
                      <w:rFonts w:cs="Helvetica"/>
                      <w:sz w:val="20"/>
                      <w:szCs w:val="20"/>
                      <w:lang w:val="it-IT"/>
                    </w:rPr>
                    <w:t xml:space="preserve">La corrente politica dell'autore può essere associata ad una corrente pro-guerra, quindi probabilmente più vicina agli ambienti di destra. Capiamo subito la posizione dell'autore quando glorifica l'altare della patria, luogo di sepoltura dei caduti italiani della prima guerra mondiale. L'autore scrive che solo un "degno" italiano porterà rispetto alla salma di questo milite sconosciuto; da queste parole emerge il profondo patriottismo dell'autore. Alla fine della poesia compare una glorificazione della morte, infatti l'autore dice che le madri </w:t>
                  </w:r>
                  <w:r w:rsidR="002C2367">
                    <w:rPr>
                      <w:rFonts w:cs="Helvetica"/>
                      <w:sz w:val="20"/>
                      <w:szCs w:val="20"/>
                      <w:lang w:val="it-IT"/>
                    </w:rPr>
                    <w:t>dei caduti vengono consolate dal fatto</w:t>
                  </w:r>
                  <w:r w:rsidR="0058688A" w:rsidRPr="0058688A">
                    <w:rPr>
                      <w:rFonts w:cs="Helvetica"/>
                      <w:sz w:val="20"/>
                      <w:szCs w:val="20"/>
                      <w:lang w:val="it-IT"/>
                    </w:rPr>
                    <w:t xml:space="preserve"> che il pro</w:t>
                  </w:r>
                  <w:r w:rsidR="002C2367">
                    <w:rPr>
                      <w:rFonts w:cs="Helvetica"/>
                      <w:sz w:val="20"/>
                      <w:szCs w:val="20"/>
                      <w:lang w:val="it-IT"/>
                    </w:rPr>
                    <w:t>prio figlio sia morto eroicamente per la patria</w:t>
                  </w:r>
                  <w:r w:rsidR="0058688A" w:rsidRPr="0058688A">
                    <w:rPr>
                      <w:rFonts w:cs="Helvetica"/>
                      <w:sz w:val="20"/>
                      <w:szCs w:val="20"/>
                      <w:lang w:val="it-IT"/>
                    </w:rPr>
                    <w:t>. Come affermato all'inizio, lungo tutta la poesia l'autore si mostr</w:t>
                  </w:r>
                  <w:r w:rsidR="002C2367">
                    <w:rPr>
                      <w:rFonts w:cs="Helvetica"/>
                      <w:sz w:val="20"/>
                      <w:szCs w:val="20"/>
                      <w:lang w:val="it-IT"/>
                    </w:rPr>
                    <w:t>a vicino agli ambienti interventisti, esaltando il co</w:t>
                  </w:r>
                  <w:bookmarkStart w:id="0" w:name="_GoBack"/>
                  <w:bookmarkEnd w:id="0"/>
                  <w:r w:rsidR="002C2367">
                    <w:rPr>
                      <w:rFonts w:cs="Helvetica"/>
                      <w:sz w:val="20"/>
                      <w:szCs w:val="20"/>
                      <w:lang w:val="it-IT"/>
                    </w:rPr>
                    <w:t>mbattere in guerra</w:t>
                  </w:r>
                  <w:r w:rsidR="0058688A" w:rsidRPr="0058688A">
                    <w:rPr>
                      <w:rFonts w:cs="Helvetica"/>
                      <w:sz w:val="20"/>
                      <w:szCs w:val="20"/>
                      <w:lang w:val="it-IT"/>
                    </w:rPr>
                    <w:t xml:space="preserve"> </w:t>
                  </w:r>
                  <w:r w:rsidR="002C2367">
                    <w:rPr>
                      <w:rFonts w:cs="Helvetica"/>
                      <w:sz w:val="20"/>
                      <w:szCs w:val="20"/>
                      <w:lang w:val="it-IT"/>
                    </w:rPr>
                    <w:t>come una virtù che può eventualmente portare</w:t>
                  </w:r>
                  <w:r w:rsidR="00027762">
                    <w:rPr>
                      <w:rFonts w:cs="Helvetica"/>
                      <w:sz w:val="20"/>
                      <w:szCs w:val="20"/>
                      <w:lang w:val="it-IT"/>
                    </w:rPr>
                    <w:t xml:space="preserve"> ad una morte degna ed eroica</w:t>
                  </w:r>
                  <w:r w:rsidR="0058688A">
                    <w:rPr>
                      <w:rFonts w:cs="Helvetica"/>
                      <w:sz w:val="20"/>
                      <w:szCs w:val="20"/>
                      <w:lang w:val="it-IT"/>
                    </w:rPr>
                    <w:t>.</w:t>
                  </w:r>
                </w:p>
                <w:p w:rsidR="00F50680" w:rsidRPr="00F50680" w:rsidRDefault="00DB47D3" w:rsidP="003F4F07">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eastAsia="Times New Roman"/>
                      <w:sz w:val="20"/>
                      <w:szCs w:val="20"/>
                      <w:lang w:val="it-IT" w:eastAsia="it-IT"/>
                    </w:rPr>
                  </w:pPr>
                  <w:r w:rsidRPr="00F50680">
                    <w:rPr>
                      <w:rFonts w:cs="Helvetica"/>
                      <w:b/>
                      <w:bCs/>
                      <w:sz w:val="20"/>
                      <w:szCs w:val="20"/>
                      <w:lang w:val="it-IT"/>
                    </w:rPr>
                    <w:t>Sintetizzate. Quale</w:t>
                  </w:r>
                  <w:r w:rsidR="00D725DC" w:rsidRPr="00F50680">
                    <w:rPr>
                      <w:rFonts w:cs="Helvetica"/>
                      <w:b/>
                      <w:bCs/>
                      <w:sz w:val="20"/>
                      <w:szCs w:val="20"/>
                      <w:lang w:val="it-IT"/>
                    </w:rPr>
                    <w:t xml:space="preserve"> è la visione del</w:t>
                  </w:r>
                  <w:r w:rsidR="008F0FDE" w:rsidRPr="00F50680">
                    <w:rPr>
                      <w:rFonts w:cs="Helvetica"/>
                      <w:b/>
                      <w:bCs/>
                      <w:sz w:val="20"/>
                      <w:szCs w:val="20"/>
                      <w:lang w:val="it-IT"/>
                    </w:rPr>
                    <w:t xml:space="preserve"> </w:t>
                  </w:r>
                  <w:r w:rsidR="00D725DC" w:rsidRPr="00F50680">
                    <w:rPr>
                      <w:rFonts w:cs="Helvetica"/>
                      <w:b/>
                      <w:bCs/>
                      <w:sz w:val="20"/>
                      <w:szCs w:val="20"/>
                      <w:lang w:val="it-IT"/>
                    </w:rPr>
                    <w:t>Milite Ignoto</w:t>
                  </w:r>
                  <w:r w:rsidR="00261B1C">
                    <w:rPr>
                      <w:rFonts w:cs="Helvetica"/>
                      <w:b/>
                      <w:bCs/>
                      <w:sz w:val="20"/>
                      <w:szCs w:val="20"/>
                      <w:lang w:val="it-IT"/>
                    </w:rPr>
                    <w:t xml:space="preserve"> che</w:t>
                  </w:r>
                  <w:r w:rsidR="00D725DC" w:rsidRPr="00F50680">
                    <w:rPr>
                      <w:rFonts w:cs="Helvetica"/>
                      <w:b/>
                      <w:bCs/>
                      <w:sz w:val="20"/>
                      <w:szCs w:val="20"/>
                      <w:lang w:val="it-IT"/>
                    </w:rPr>
                    <w:t xml:space="preserve"> viene proposta in questa poesia</w:t>
                  </w:r>
                  <w:r w:rsidR="00F50680">
                    <w:rPr>
                      <w:rFonts w:cs="Helvetica"/>
                      <w:b/>
                      <w:bCs/>
                      <w:sz w:val="20"/>
                      <w:szCs w:val="20"/>
                      <w:lang w:val="it-IT"/>
                    </w:rPr>
                    <w:t>?</w:t>
                  </w:r>
                  <w:r w:rsidR="00F50680" w:rsidRPr="00F2097B">
                    <w:rPr>
                      <w:rFonts w:cs="Helvetica"/>
                      <w:bCs/>
                      <w:sz w:val="22"/>
                      <w:szCs w:val="22"/>
                      <w:lang w:val="it-IT"/>
                    </w:rPr>
                    <w:t xml:space="preserve"> </w:t>
                  </w:r>
                  <w:r w:rsidR="00F50680" w:rsidRPr="00F50680">
                    <w:rPr>
                      <w:rFonts w:eastAsia="Times New Roman"/>
                      <w:sz w:val="20"/>
                      <w:szCs w:val="20"/>
                      <w:lang w:val="it-IT" w:eastAsia="it-IT"/>
                    </w:rPr>
                    <w:t>Il Milite Ignoto nella poesia viene presentato come l’emblema del soldato esemplare, del combattente virtuoso, del guerriero impavido, che è morto per una giusta causa, ovvero difendere la propria patria. Nell’Altare della Patria sotto un singolo tumolo vengono raccolte simbolicamente tutte le salme dei soldati morti in battaglia di cui si è perso il nome. Grazie a questo monumento viene restituita la meritata gloria che durerà nel corso dei secoli nella memoria di tutti gli italiani.</w:t>
                  </w:r>
                </w:p>
                <w:p w:rsidR="00DB47D3" w:rsidRPr="00831A16" w:rsidRDefault="00DB47D3" w:rsidP="00F50680">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pPr>
                  <w:r w:rsidRPr="00F50680">
                    <w:rPr>
                      <w:rFonts w:cs="Helvetica"/>
                      <w:b/>
                      <w:bCs/>
                      <w:sz w:val="20"/>
                      <w:szCs w:val="20"/>
                      <w:lang w:val="it-IT"/>
                    </w:rPr>
                    <w:t xml:space="preserve">Argomentate. </w:t>
                  </w:r>
                  <w:r w:rsidR="00F50680" w:rsidRPr="00F50680">
                    <w:rPr>
                      <w:rFonts w:cs="Helvetica"/>
                      <w:b/>
                      <w:bCs/>
                      <w:sz w:val="20"/>
                      <w:szCs w:val="20"/>
                      <w:lang w:val="it-IT"/>
                    </w:rPr>
                    <w:t>Come evolve lo stato d’animo delle madri che giungono all’altare di Roma?</w:t>
                  </w:r>
                  <w:r w:rsidR="00F50680" w:rsidRPr="00F50680">
                    <w:t xml:space="preserve"> </w:t>
                  </w:r>
                  <w:r w:rsidR="00F50680" w:rsidRPr="00F50680">
                    <w:rPr>
                      <w:rFonts w:eastAsia="Times New Roman"/>
                      <w:sz w:val="20"/>
                      <w:szCs w:val="20"/>
                      <w:lang w:val="it-IT" w:eastAsia="it-IT"/>
                    </w:rPr>
                    <w:t>Le madri si presentano all’Altare della Patria sconsolate e cariche di tristi lacrime, ma nel momento in cui osservano il monumento immediatamente sentono di entrare in contatto col proprio figlio defunto. Egli simbolicamente conforta la propria madre “dicendole” di non essere triste per lui, poiché attraverso il suo sacrificio ha ricevuto l’agognata gloria eterna. Le madri si sentono così consolate e si allontanano sicure del fatto che da adesso in poi l’Altare della Patria custodirà in eterno la memoria del loro beneamato fig</w:t>
                  </w:r>
                  <w:r w:rsidR="00F50680">
                    <w:rPr>
                      <w:rFonts w:eastAsia="Times New Roman"/>
                      <w:sz w:val="20"/>
                      <w:szCs w:val="20"/>
                      <w:lang w:val="it-IT" w:eastAsia="it-IT"/>
                    </w:rPr>
                    <w:t>lio e nessun italiano m</w:t>
                  </w:r>
                  <w:r w:rsidR="00F50680" w:rsidRPr="00F50680">
                    <w:rPr>
                      <w:rFonts w:eastAsia="Times New Roman"/>
                      <w:sz w:val="20"/>
                      <w:szCs w:val="20"/>
                      <w:lang w:val="it-IT" w:eastAsia="it-IT"/>
                    </w:rPr>
                    <w:t>ai scorderà il valore che dimostrò in battaglia.</w:t>
                  </w:r>
                </w:p>
                <w:p w:rsidR="00DB47D3" w:rsidRPr="009B38A6" w:rsidRDefault="00DB47D3" w:rsidP="009B38A6"/>
              </w:txbxContent>
            </v:textbox>
          </v:shape>
        </w:pict>
      </w:r>
      <w:r w:rsidR="00523DE6">
        <w:rPr>
          <w:noProof/>
          <w:lang w:val="it-IT" w:eastAsia="it-IT"/>
        </w:rPr>
        <w:drawing>
          <wp:anchor distT="0" distB="0" distL="114300" distR="114300" simplePos="0" relativeHeight="251703808" behindDoc="0" locked="0" layoutInCell="1" allowOverlap="1">
            <wp:simplePos x="0" y="0"/>
            <wp:positionH relativeFrom="page">
              <wp:posOffset>4000500</wp:posOffset>
            </wp:positionH>
            <wp:positionV relativeFrom="page">
              <wp:posOffset>609600</wp:posOffset>
            </wp:positionV>
            <wp:extent cx="1552575" cy="447675"/>
            <wp:effectExtent l="19050" t="0" r="9525" b="0"/>
            <wp:wrapSquare wrapText="bothSides"/>
            <wp:docPr id="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52575" cy="447675"/>
                    </a:xfrm>
                    <a:prstGeom prst="rect">
                      <a:avLst/>
                    </a:prstGeom>
                    <a:noFill/>
                    <a:ln>
                      <a:noFill/>
                    </a:ln>
                  </pic:spPr>
                </pic:pic>
              </a:graphicData>
            </a:graphic>
          </wp:anchor>
        </w:drawing>
      </w:r>
      <w:r w:rsidRPr="00D46046">
        <w:rPr>
          <w:noProof/>
          <w:lang w:val="it-IT" w:eastAsia="it-IT"/>
        </w:rPr>
        <w:pict>
          <v:shape id="Zone de texte 417" o:spid="_x0000_s1035" type="#_x0000_t202" style="position:absolute;margin-left:28.95pt;margin-top:28.65pt;width:549.45pt;height:107.9pt;z-index:25194598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" filled="f" stroked="f">
            <v:textbox style="mso-fit-shape-to-text:t" inset="5.4pt,0,5.4pt,0">
              <w:txbxContent>
                <w:tbl>
                  <w:tblPr>
                    <w:tblStyle w:val="Grigliatabella"/>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
                    <w:gridCol w:w="5385"/>
                    <w:gridCol w:w="2268"/>
                    <w:gridCol w:w="2376"/>
                  </w:tblGrid>
                  <w:tr w:rsidR="00DB47D3" w:rsidRPr="00FE4E1C" w:rsidTr="00523DE6">
                    <w:trPr>
                      <w:trHeight w:val="267"/>
                    </w:trPr>
                    <w:tc>
                      <w:tcPr>
                        <w:tcW w:w="960" w:type="dxa"/>
                        <w:vMerge w:val="restart"/>
                        <w:textDirection w:val="btLr"/>
                      </w:tcPr>
                      <w:p w:rsidR="00DB47D3" w:rsidRPr="0067055B" w:rsidRDefault="00DB47D3" w:rsidP="0067055B">
                        <w:pPr>
                          <w:ind w:left="113" w:right="113"/>
                          <w:jc w:val="right"/>
                          <w:rPr>
                            <w:rFonts w:ascii="Helvetica Neue" w:hAnsi="Helvetica Neue"/>
                            <w:b/>
                            <w:color w:val="808080" w:themeColor="background1" w:themeShade="80"/>
                            <w:szCs w:val="26"/>
                          </w:rPr>
                        </w:pPr>
                        <w:r w:rsidRPr="0067055B">
                          <w:rPr>
                            <w:rFonts w:ascii="Helvetica Neue" w:hAnsi="Helvetica Neue"/>
                            <w:b/>
                            <w:color w:val="808080" w:themeColor="background1" w:themeShade="80"/>
                            <w:szCs w:val="26"/>
                          </w:rPr>
                          <w:t>FICHIER DU MAÎTRE</w:t>
                        </w:r>
                      </w:p>
                    </w:tc>
                    <w:tc>
                      <w:tcPr>
                        <w:tcW w:w="5385" w:type="dxa"/>
                      </w:tcPr>
                      <w:p w:rsidR="00DB47D3" w:rsidRPr="009C312D" w:rsidRDefault="00221351" w:rsidP="00523DE6">
                        <w:pPr>
                          <w:rPr>
                            <w:rFonts w:ascii="Helvetica Neue" w:hAnsi="Helvetica Neue"/>
                            <w:b/>
                            <w:color w:val="365F91" w:themeColor="accent1" w:themeShade="BF"/>
                            <w:sz w:val="32"/>
                          </w:rPr>
                        </w:pPr>
                        <w:r>
                          <w:rPr>
                            <w:rFonts w:ascii="Helvetica Neue" w:hAnsi="Helvetica Neue"/>
                            <w:b/>
                            <w:color w:val="365F91" w:themeColor="accent1" w:themeShade="BF"/>
                            <w:sz w:val="32"/>
                          </w:rPr>
                          <w:t>« </w:t>
                        </w:r>
                        <w:r w:rsidR="009C312D" w:rsidRPr="009C312D">
                          <w:rPr>
                            <w:rFonts w:ascii="Helvetica Neue" w:hAnsi="Helvetica Neue"/>
                            <w:b/>
                            <w:color w:val="365F91" w:themeColor="accent1" w:themeShade="BF"/>
                            <w:sz w:val="32"/>
                          </w:rPr>
                          <w:t>IL MILITE IGNOTO</w:t>
                        </w:r>
                        <w:r>
                          <w:rPr>
                            <w:rFonts w:ascii="Helvetica Neue" w:hAnsi="Helvetica Neue"/>
                            <w:b/>
                            <w:color w:val="365F91" w:themeColor="accent1" w:themeShade="BF"/>
                            <w:sz w:val="32"/>
                          </w:rPr>
                          <w:t> »</w:t>
                        </w:r>
                      </w:p>
                    </w:tc>
                    <w:tc>
                      <w:tcPr>
                        <w:tcW w:w="2268" w:type="dxa"/>
                        <w:vMerge w:val="restart"/>
                      </w:tcPr>
                      <w:p w:rsidR="00DB47D3" w:rsidRPr="00FE4E1C" w:rsidRDefault="00DB47D3" w:rsidP="0067055B">
                        <w:pPr>
                          <w:rPr>
                            <w:rFonts w:ascii="Helvetica Neue" w:hAnsi="Helvetica Neue"/>
                          </w:rPr>
                        </w:pPr>
                      </w:p>
                    </w:tc>
                    <w:tc>
                      <w:tcPr>
                        <w:tcW w:w="2376" w:type="dxa"/>
                      </w:tcPr>
                      <w:p w:rsidR="00DB47D3" w:rsidRPr="00FE4E1C" w:rsidRDefault="00DB47D3" w:rsidP="00523DE6">
                        <w:pPr>
                          <w:ind w:left="-1004"/>
                          <w:rPr>
                            <w:rFonts w:ascii="Helvetica Neue" w:hAnsi="Helvetica Neue"/>
                          </w:rPr>
                        </w:pPr>
                        <w:r w:rsidRPr="00FE4E1C">
                          <w:rPr>
                            <w:rFonts w:ascii="Helvetica Neue" w:hAnsi="Helvetica Neue"/>
                          </w:rPr>
                          <w:t>COMPETENCES</w:t>
                        </w:r>
                      </w:p>
                    </w:tc>
                  </w:tr>
                  <w:tr w:rsidR="00DB47D3" w:rsidRPr="00FE4E1C" w:rsidTr="00523DE6">
                    <w:trPr>
                      <w:trHeight w:val="142"/>
                    </w:trPr>
                    <w:tc>
                      <w:tcPr>
                        <w:tcW w:w="960" w:type="dxa"/>
                        <w:vMerge/>
                      </w:tcPr>
                      <w:p w:rsidR="00DB47D3" w:rsidRPr="00FE4E1C" w:rsidRDefault="00DB47D3" w:rsidP="0067055B">
                        <w:pPr>
                          <w:rPr>
                            <w:rFonts w:ascii="Helvetica Neue" w:hAnsi="Helvetica Neue"/>
                            <w:color w:val="808080" w:themeColor="background1" w:themeShade="80"/>
                          </w:rPr>
                        </w:pPr>
                      </w:p>
                    </w:tc>
                    <w:tc>
                      <w:tcPr>
                        <w:tcW w:w="5385" w:type="dxa"/>
                      </w:tcPr>
                      <w:p w:rsidR="00DB47D3" w:rsidRPr="00FE4E1C" w:rsidRDefault="00DB47D3"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 xml:space="preserve">Étude de documents </w:t>
                        </w:r>
                      </w:p>
                    </w:tc>
                    <w:tc>
                      <w:tcPr>
                        <w:tcW w:w="2268" w:type="dxa"/>
                        <w:vMerge/>
                      </w:tcPr>
                      <w:p w:rsidR="00DB47D3" w:rsidRPr="00FE4E1C" w:rsidRDefault="00DB47D3" w:rsidP="0067055B">
                        <w:pPr>
                          <w:rPr>
                            <w:rFonts w:ascii="Helvetica Neue" w:hAnsi="Helvetica Neue"/>
                          </w:rPr>
                        </w:pPr>
                      </w:p>
                    </w:tc>
                    <w:tc>
                      <w:tcPr>
                        <w:tcW w:w="2376" w:type="dxa"/>
                        <w:vMerge w:val="restart"/>
                      </w:tcPr>
                      <w:p w:rsidR="00DB47D3" w:rsidRPr="00FE4E1C" w:rsidRDefault="00DB47D3"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Relever</w:t>
                        </w:r>
                      </w:p>
                      <w:p w:rsidR="00DB47D3" w:rsidRPr="00FE4E1C" w:rsidRDefault="00DB47D3"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Déduire</w:t>
                        </w:r>
                      </w:p>
                      <w:p w:rsidR="00DB47D3" w:rsidRPr="00FE4E1C" w:rsidRDefault="00DB47D3"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 xml:space="preserve">Interpréter </w:t>
                        </w:r>
                      </w:p>
                      <w:p w:rsidR="00DB47D3" w:rsidRPr="00FE4E1C" w:rsidRDefault="00DB47D3"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Synthétiser</w:t>
                        </w:r>
                      </w:p>
                      <w:p w:rsidR="00DB47D3" w:rsidRPr="00FE4E1C" w:rsidRDefault="00DB47D3"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Argumenter</w:t>
                        </w:r>
                      </w:p>
                    </w:tc>
                  </w:tr>
                  <w:tr w:rsidR="00DB47D3" w:rsidRPr="00FE4E1C" w:rsidTr="00523DE6">
                    <w:trPr>
                      <w:trHeight w:val="142"/>
                    </w:trPr>
                    <w:tc>
                      <w:tcPr>
                        <w:tcW w:w="960" w:type="dxa"/>
                        <w:vMerge/>
                      </w:tcPr>
                      <w:p w:rsidR="00DB47D3" w:rsidRPr="00FE4E1C" w:rsidRDefault="00DB47D3" w:rsidP="0067055B">
                        <w:pPr>
                          <w:rPr>
                            <w:rFonts w:ascii="Helvetica Neue" w:hAnsi="Helvetica Neue"/>
                            <w:color w:val="808080" w:themeColor="background1" w:themeShade="80"/>
                          </w:rPr>
                        </w:pPr>
                      </w:p>
                    </w:tc>
                    <w:tc>
                      <w:tcPr>
                        <w:tcW w:w="5385" w:type="dxa"/>
                      </w:tcPr>
                      <w:p w:rsidR="00DB47D3" w:rsidRPr="00FE4E1C" w:rsidRDefault="00DB47D3"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Collège</w:t>
                        </w:r>
                      </w:p>
                    </w:tc>
                    <w:tc>
                      <w:tcPr>
                        <w:tcW w:w="2268" w:type="dxa"/>
                        <w:vMerge/>
                      </w:tcPr>
                      <w:p w:rsidR="00DB47D3" w:rsidRPr="00FE4E1C" w:rsidRDefault="00DB47D3" w:rsidP="0067055B">
                        <w:pPr>
                          <w:rPr>
                            <w:rFonts w:ascii="Helvetica Neue" w:hAnsi="Helvetica Neue"/>
                          </w:rPr>
                        </w:pPr>
                      </w:p>
                    </w:tc>
                    <w:tc>
                      <w:tcPr>
                        <w:tcW w:w="2376" w:type="dxa"/>
                        <w:vMerge/>
                      </w:tcPr>
                      <w:p w:rsidR="00DB47D3" w:rsidRPr="00FE4E1C" w:rsidRDefault="00DB47D3" w:rsidP="0067055B">
                        <w:pPr>
                          <w:rPr>
                            <w:rFonts w:ascii="Helvetica Neue" w:hAnsi="Helvetica Neue"/>
                          </w:rPr>
                        </w:pPr>
                      </w:p>
                    </w:tc>
                  </w:tr>
                </w:tbl>
                <w:p w:rsidR="00DB47D3" w:rsidRPr="00C47828" w:rsidRDefault="00DB47D3" w:rsidP="0067055B">
                  <w:pPr>
                    <w:spacing w:after="200"/>
                    <w:rPr>
                      <w:rFonts w:ascii="Helvetica Neue" w:hAnsi="Helvetica Neue"/>
                    </w:rPr>
                  </w:pPr>
                </w:p>
              </w:txbxContent>
            </v:textbox>
            <w10:wrap type="through" anchorx="page" anchory="page"/>
          </v:shape>
        </w:pict>
      </w:r>
    </w:p>
    <w:sectPr w:rsidR="00190C66" w:rsidRPr="006A4457" w:rsidSect="006D14CD">
      <w:footerReference w:type="even" r:id="rId12"/>
      <w:footerReference w:type="default" r:id="rId13"/>
      <w:pgSz w:w="11900" w:h="16840"/>
      <w:pgMar w:top="567" w:right="560" w:bottom="851" w:left="567" w:header="708" w:footer="708" w:gutter="0"/>
      <w:pgNumType w:start="1"/>
      <w:cols w:num="2"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EBD" w:rsidRDefault="00A62EBD" w:rsidP="0015722A">
      <w:r>
        <w:separator/>
      </w:r>
    </w:p>
  </w:endnote>
  <w:endnote w:type="continuationSeparator" w:id="0">
    <w:p w:rsidR="00A62EBD" w:rsidRDefault="00A62EBD" w:rsidP="0015722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7D3" w:rsidRDefault="00D46046" w:rsidP="0015722A">
    <w:pPr>
      <w:pStyle w:val="Pidipagina"/>
      <w:framePr w:wrap="around" w:vAnchor="text" w:hAnchor="margin" w:xAlign="outside" w:y="1"/>
      <w:rPr>
        <w:rStyle w:val="Numeropagina"/>
      </w:rPr>
    </w:pPr>
    <w:r>
      <w:rPr>
        <w:rStyle w:val="Numeropagina"/>
      </w:rPr>
      <w:fldChar w:fldCharType="begin"/>
    </w:r>
    <w:r w:rsidR="00DB47D3">
      <w:rPr>
        <w:rStyle w:val="Numeropagina"/>
      </w:rPr>
      <w:instrText xml:space="preserve">PAGE  </w:instrText>
    </w:r>
    <w:r>
      <w:rPr>
        <w:rStyle w:val="Numeropagina"/>
      </w:rPr>
      <w:fldChar w:fldCharType="end"/>
    </w:r>
  </w:p>
  <w:p w:rsidR="00DB47D3" w:rsidRDefault="00DB47D3" w:rsidP="0015722A">
    <w:pPr>
      <w:pStyle w:val="Pidipa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312179"/>
      <w:docPartObj>
        <w:docPartGallery w:val="Page Numbers (Bottom of Page)"/>
        <w:docPartUnique/>
      </w:docPartObj>
    </w:sdtPr>
    <w:sdtContent>
      <w:p w:rsidR="00DB47D3" w:rsidRDefault="00D46046">
        <w:pPr>
          <w:pStyle w:val="Pidipagina"/>
          <w:jc w:val="right"/>
        </w:pPr>
        <w:r w:rsidRPr="006D14CD">
          <w:rPr>
            <w:rFonts w:asciiTheme="majorHAnsi" w:hAnsiTheme="majorHAnsi"/>
            <w:sz w:val="18"/>
            <w:szCs w:val="18"/>
          </w:rPr>
          <w:fldChar w:fldCharType="begin"/>
        </w:r>
        <w:r w:rsidR="00DB47D3" w:rsidRPr="006D14CD">
          <w:rPr>
            <w:rFonts w:asciiTheme="majorHAnsi" w:hAnsiTheme="majorHAnsi"/>
            <w:sz w:val="18"/>
            <w:szCs w:val="18"/>
          </w:rPr>
          <w:instrText xml:space="preserve"> PAGE   \* MERGEFORMAT </w:instrText>
        </w:r>
        <w:r w:rsidRPr="006D14CD">
          <w:rPr>
            <w:rFonts w:asciiTheme="majorHAnsi" w:hAnsiTheme="majorHAnsi"/>
            <w:sz w:val="18"/>
            <w:szCs w:val="18"/>
          </w:rPr>
          <w:fldChar w:fldCharType="separate"/>
        </w:r>
        <w:r w:rsidR="00B87EFC">
          <w:rPr>
            <w:rFonts w:asciiTheme="majorHAnsi" w:hAnsiTheme="majorHAnsi"/>
            <w:noProof/>
            <w:sz w:val="18"/>
            <w:szCs w:val="18"/>
          </w:rPr>
          <w:t>1</w:t>
        </w:r>
        <w:r w:rsidRPr="006D14CD">
          <w:rPr>
            <w:rFonts w:asciiTheme="majorHAnsi" w:hAnsiTheme="majorHAnsi"/>
            <w:sz w:val="18"/>
            <w:szCs w:val="18"/>
          </w:rPr>
          <w:fldChar w:fldCharType="end"/>
        </w:r>
      </w:p>
    </w:sdtContent>
  </w:sdt>
  <w:p w:rsidR="00DB47D3" w:rsidRDefault="00DB47D3" w:rsidP="0015722A">
    <w:pPr>
      <w:pStyle w:val="Pidipa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EBD" w:rsidRDefault="00A62EBD" w:rsidP="0015722A">
      <w:r>
        <w:separator/>
      </w:r>
    </w:p>
  </w:footnote>
  <w:footnote w:type="continuationSeparator" w:id="0">
    <w:p w:rsidR="00A62EBD" w:rsidRDefault="00A62EBD" w:rsidP="001572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29368E"/>
    <w:multiLevelType w:val="hybridMultilevel"/>
    <w:tmpl w:val="23B8B82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44C57488"/>
    <w:multiLevelType w:val="hybridMultilevel"/>
    <w:tmpl w:val="4B8E13D0"/>
    <w:lvl w:ilvl="0" w:tplc="1B668770">
      <w:start w:val="1"/>
      <w:numFmt w:val="decimal"/>
      <w:lvlText w:val="%1."/>
      <w:lvlJc w:val="left"/>
      <w:pPr>
        <w:ind w:left="720" w:hanging="360"/>
      </w:pPr>
      <w:rPr>
        <w:rFonts w:ascii="Helvetica" w:hAnsi="Helvetica" w:hint="default"/>
        <w:color w:val="auto"/>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6C65414"/>
    <w:multiLevelType w:val="hybridMultilevel"/>
    <w:tmpl w:val="B81A31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B4F4CBF"/>
    <w:multiLevelType w:val="hybridMultilevel"/>
    <w:tmpl w:val="D1C02B78"/>
    <w:lvl w:ilvl="0" w:tplc="3724CBFA">
      <w:start w:val="1"/>
      <w:numFmt w:val="decimal"/>
      <w:lvlText w:val="%1."/>
      <w:lvlJc w:val="left"/>
      <w:pPr>
        <w:ind w:left="720" w:hanging="360"/>
      </w:pPr>
      <w:rPr>
        <w:rFonts w:ascii="Helvetica Neue" w:eastAsia="Cambria" w:hAnsi="Helvetica Neue" w:cs="Helvetica"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3645E5"/>
    <w:multiLevelType w:val="hybridMultilevel"/>
    <w:tmpl w:val="4E78EA5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67D76C0F"/>
    <w:multiLevelType w:val="hybridMultilevel"/>
    <w:tmpl w:val="70C49ED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6D1101C2"/>
    <w:multiLevelType w:val="hybridMultilevel"/>
    <w:tmpl w:val="4B44DD2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3"/>
  </w:num>
  <w:num w:numId="3">
    <w:abstractNumId w:val="8"/>
  </w:num>
  <w:num w:numId="4">
    <w:abstractNumId w:val="0"/>
  </w:num>
  <w:num w:numId="5">
    <w:abstractNumId w:val="1"/>
  </w:num>
  <w:num w:numId="6">
    <w:abstractNumId w:val="2"/>
  </w:num>
  <w:num w:numId="7">
    <w:abstractNumId w:val="9"/>
  </w:num>
  <w:num w:numId="8">
    <w:abstractNumId w:val="5"/>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useFELayout/>
  </w:compat>
  <w:docVars>
    <w:docVar w:name="OpenInPublishingView" w:val="0"/>
    <w:docVar w:name="PublishingViewTables" w:val="0"/>
  </w:docVars>
  <w:rsids>
    <w:rsidRoot w:val="0015722A"/>
    <w:rsid w:val="0001019D"/>
    <w:rsid w:val="00027762"/>
    <w:rsid w:val="000459E4"/>
    <w:rsid w:val="00064225"/>
    <w:rsid w:val="00066AD7"/>
    <w:rsid w:val="00067CED"/>
    <w:rsid w:val="00084646"/>
    <w:rsid w:val="000A3F43"/>
    <w:rsid w:val="000A55AA"/>
    <w:rsid w:val="000C5B72"/>
    <w:rsid w:val="000C6AC6"/>
    <w:rsid w:val="000E6328"/>
    <w:rsid w:val="00112701"/>
    <w:rsid w:val="001159C5"/>
    <w:rsid w:val="0014113F"/>
    <w:rsid w:val="001472A1"/>
    <w:rsid w:val="00150927"/>
    <w:rsid w:val="0015722A"/>
    <w:rsid w:val="00161393"/>
    <w:rsid w:val="00161605"/>
    <w:rsid w:val="00165FC8"/>
    <w:rsid w:val="00190C66"/>
    <w:rsid w:val="00192A44"/>
    <w:rsid w:val="001B57C9"/>
    <w:rsid w:val="001B6674"/>
    <w:rsid w:val="001D5385"/>
    <w:rsid w:val="001E61AF"/>
    <w:rsid w:val="001F2E5A"/>
    <w:rsid w:val="00210C26"/>
    <w:rsid w:val="00220B16"/>
    <w:rsid w:val="00221351"/>
    <w:rsid w:val="002404ED"/>
    <w:rsid w:val="00243B8A"/>
    <w:rsid w:val="00257064"/>
    <w:rsid w:val="00261B1C"/>
    <w:rsid w:val="002665AA"/>
    <w:rsid w:val="00281263"/>
    <w:rsid w:val="002869D4"/>
    <w:rsid w:val="002A14E4"/>
    <w:rsid w:val="002B21E9"/>
    <w:rsid w:val="002C2367"/>
    <w:rsid w:val="002E3B38"/>
    <w:rsid w:val="002F3352"/>
    <w:rsid w:val="003129D3"/>
    <w:rsid w:val="00313263"/>
    <w:rsid w:val="00334701"/>
    <w:rsid w:val="00355CDD"/>
    <w:rsid w:val="003A1E40"/>
    <w:rsid w:val="003B21D8"/>
    <w:rsid w:val="003C0EBB"/>
    <w:rsid w:val="003C7C06"/>
    <w:rsid w:val="003D5B4C"/>
    <w:rsid w:val="003E7A0D"/>
    <w:rsid w:val="0040560A"/>
    <w:rsid w:val="00414CA0"/>
    <w:rsid w:val="00444EF6"/>
    <w:rsid w:val="00493C20"/>
    <w:rsid w:val="004A62C3"/>
    <w:rsid w:val="004A71E6"/>
    <w:rsid w:val="004C2D5F"/>
    <w:rsid w:val="004E1668"/>
    <w:rsid w:val="004F3F01"/>
    <w:rsid w:val="0050711D"/>
    <w:rsid w:val="00523DE6"/>
    <w:rsid w:val="00535293"/>
    <w:rsid w:val="00576815"/>
    <w:rsid w:val="0058688A"/>
    <w:rsid w:val="005A515B"/>
    <w:rsid w:val="005A6EC0"/>
    <w:rsid w:val="005B249F"/>
    <w:rsid w:val="005F3E38"/>
    <w:rsid w:val="00605F68"/>
    <w:rsid w:val="00615A9D"/>
    <w:rsid w:val="00635A6B"/>
    <w:rsid w:val="0063676B"/>
    <w:rsid w:val="0066231A"/>
    <w:rsid w:val="0067055B"/>
    <w:rsid w:val="00682C00"/>
    <w:rsid w:val="006A4457"/>
    <w:rsid w:val="006A4C05"/>
    <w:rsid w:val="006C67BC"/>
    <w:rsid w:val="006D14CD"/>
    <w:rsid w:val="006E3296"/>
    <w:rsid w:val="00720785"/>
    <w:rsid w:val="00742E64"/>
    <w:rsid w:val="00744A57"/>
    <w:rsid w:val="007532D1"/>
    <w:rsid w:val="00772294"/>
    <w:rsid w:val="0077604A"/>
    <w:rsid w:val="007E2E3F"/>
    <w:rsid w:val="007F2EF3"/>
    <w:rsid w:val="008154E6"/>
    <w:rsid w:val="008304B7"/>
    <w:rsid w:val="00830F6F"/>
    <w:rsid w:val="00845209"/>
    <w:rsid w:val="00856421"/>
    <w:rsid w:val="00880D1A"/>
    <w:rsid w:val="00885321"/>
    <w:rsid w:val="008C5CEE"/>
    <w:rsid w:val="008F0FDE"/>
    <w:rsid w:val="00907475"/>
    <w:rsid w:val="00907FE9"/>
    <w:rsid w:val="00931981"/>
    <w:rsid w:val="009350DF"/>
    <w:rsid w:val="0093727D"/>
    <w:rsid w:val="00962BD1"/>
    <w:rsid w:val="00981A0D"/>
    <w:rsid w:val="009A6CD6"/>
    <w:rsid w:val="009B1DF0"/>
    <w:rsid w:val="009B38A6"/>
    <w:rsid w:val="009B76DF"/>
    <w:rsid w:val="009C312D"/>
    <w:rsid w:val="009D2BCB"/>
    <w:rsid w:val="009F3EB2"/>
    <w:rsid w:val="00A00658"/>
    <w:rsid w:val="00A02A2A"/>
    <w:rsid w:val="00A408B9"/>
    <w:rsid w:val="00A52F63"/>
    <w:rsid w:val="00A62EBD"/>
    <w:rsid w:val="00A66A03"/>
    <w:rsid w:val="00A744C7"/>
    <w:rsid w:val="00A76159"/>
    <w:rsid w:val="00A9502C"/>
    <w:rsid w:val="00AA53AA"/>
    <w:rsid w:val="00AC2938"/>
    <w:rsid w:val="00AC40F6"/>
    <w:rsid w:val="00AF10CB"/>
    <w:rsid w:val="00B87EFC"/>
    <w:rsid w:val="00B9236A"/>
    <w:rsid w:val="00BF7EAD"/>
    <w:rsid w:val="00C039FF"/>
    <w:rsid w:val="00C06AF4"/>
    <w:rsid w:val="00C27FD4"/>
    <w:rsid w:val="00C31BEE"/>
    <w:rsid w:val="00C51734"/>
    <w:rsid w:val="00C665E2"/>
    <w:rsid w:val="00C7798D"/>
    <w:rsid w:val="00C81BBC"/>
    <w:rsid w:val="00CD1C41"/>
    <w:rsid w:val="00CE49D6"/>
    <w:rsid w:val="00CF190D"/>
    <w:rsid w:val="00D279DE"/>
    <w:rsid w:val="00D46046"/>
    <w:rsid w:val="00D53E71"/>
    <w:rsid w:val="00D725DC"/>
    <w:rsid w:val="00D7345B"/>
    <w:rsid w:val="00D809CB"/>
    <w:rsid w:val="00D96089"/>
    <w:rsid w:val="00DA1BB2"/>
    <w:rsid w:val="00DA5359"/>
    <w:rsid w:val="00DB47D3"/>
    <w:rsid w:val="00DE6701"/>
    <w:rsid w:val="00E014D2"/>
    <w:rsid w:val="00E474C9"/>
    <w:rsid w:val="00E5058A"/>
    <w:rsid w:val="00E61895"/>
    <w:rsid w:val="00E70FDA"/>
    <w:rsid w:val="00EC6E5D"/>
    <w:rsid w:val="00ED2479"/>
    <w:rsid w:val="00ED6061"/>
    <w:rsid w:val="00EE1D41"/>
    <w:rsid w:val="00F00616"/>
    <w:rsid w:val="00F07DBB"/>
    <w:rsid w:val="00F16FFC"/>
    <w:rsid w:val="00F50680"/>
    <w:rsid w:val="00FC0DC3"/>
    <w:rsid w:val="00FD34B2"/>
    <w:rsid w:val="00FD3E8D"/>
    <w:rsid w:val="00FE4E1C"/>
    <w:rsid w:val="00FE5957"/>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EastAsia" w:hAnsi="Helvetica"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7475"/>
    <w:pPr>
      <w:spacing w:after="0"/>
    </w:pPr>
    <w:rPr>
      <w:rFonts w:ascii="Cambria" w:eastAsia="Cambria" w:hAnsi="Cambria" w:cs="Times New Roman"/>
      <w:lang w:val="fr-FR" w:eastAsia="en-US"/>
    </w:rPr>
  </w:style>
  <w:style w:type="paragraph" w:styleId="Titolo1">
    <w:name w:val="heading 1"/>
    <w:basedOn w:val="Normale"/>
    <w:link w:val="Titolo1Carattere"/>
    <w:uiPriority w:val="9"/>
    <w:rsid w:val="00067CED"/>
    <w:pPr>
      <w:spacing w:beforeLines="1" w:afterLines="1"/>
      <w:outlineLvl w:val="0"/>
    </w:pPr>
    <w:rPr>
      <w:rFonts w:ascii="Times" w:eastAsiaTheme="minorHAnsi" w:hAnsi="Times" w:cstheme="minorBidi"/>
      <w:b/>
      <w:kern w:val="36"/>
      <w:sz w:val="48"/>
      <w:szCs w:val="20"/>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15722A"/>
    <w:pPr>
      <w:tabs>
        <w:tab w:val="center" w:pos="4536"/>
        <w:tab w:val="right" w:pos="9072"/>
      </w:tabs>
    </w:pPr>
    <w:rPr>
      <w:rFonts w:ascii="Helvetica" w:eastAsiaTheme="minorEastAsia" w:hAnsi="Helvetica" w:cstheme="minorBidi"/>
      <w:lang w:eastAsia="ja-JP"/>
    </w:rPr>
  </w:style>
  <w:style w:type="character" w:customStyle="1" w:styleId="PidipaginaCarattere">
    <w:name w:val="Piè di pagina Carattere"/>
    <w:basedOn w:val="Carpredefinitoparagrafo"/>
    <w:link w:val="Pidipagina"/>
    <w:uiPriority w:val="99"/>
    <w:rsid w:val="0015722A"/>
    <w:rPr>
      <w:lang w:val="fr-FR"/>
    </w:rPr>
  </w:style>
  <w:style w:type="character" w:styleId="Numeropagina">
    <w:name w:val="page number"/>
    <w:basedOn w:val="Carpredefinitoparagrafo"/>
    <w:uiPriority w:val="99"/>
    <w:semiHidden/>
    <w:unhideWhenUsed/>
    <w:rsid w:val="0015722A"/>
  </w:style>
  <w:style w:type="character" w:customStyle="1" w:styleId="Titolo1Carattere">
    <w:name w:val="Titolo 1 Carattere"/>
    <w:basedOn w:val="Carpredefinitoparagrafo"/>
    <w:link w:val="Titolo1"/>
    <w:uiPriority w:val="9"/>
    <w:rsid w:val="00067CED"/>
    <w:rPr>
      <w:rFonts w:ascii="Times" w:eastAsiaTheme="minorHAnsi" w:hAnsi="Times"/>
      <w:b/>
      <w:kern w:val="36"/>
      <w:sz w:val="48"/>
      <w:szCs w:val="20"/>
      <w:lang w:val="fr-FR" w:eastAsia="fr-FR"/>
    </w:rPr>
  </w:style>
  <w:style w:type="character" w:customStyle="1" w:styleId="prefix">
    <w:name w:val="prefix"/>
    <w:basedOn w:val="Carpredefinitoparagrafo"/>
    <w:rsid w:val="00067CED"/>
  </w:style>
  <w:style w:type="character" w:customStyle="1" w:styleId="collectivework">
    <w:name w:val="collective_work"/>
    <w:basedOn w:val="Carpredefinitoparagrafo"/>
    <w:rsid w:val="00067CED"/>
  </w:style>
  <w:style w:type="character" w:styleId="Enfasicorsivo">
    <w:name w:val="Emphasis"/>
    <w:basedOn w:val="Carpredefinitoparagrafo"/>
    <w:uiPriority w:val="20"/>
    <w:rsid w:val="00067CED"/>
    <w:rPr>
      <w:i/>
    </w:rPr>
  </w:style>
  <w:style w:type="paragraph" w:styleId="Paragrafoelenco">
    <w:name w:val="List Paragraph"/>
    <w:basedOn w:val="Normale"/>
    <w:uiPriority w:val="34"/>
    <w:qFormat/>
    <w:rsid w:val="00E014D2"/>
    <w:pPr>
      <w:ind w:left="720"/>
      <w:contextualSpacing/>
    </w:pPr>
    <w:rPr>
      <w:rFonts w:ascii="Helvetica" w:eastAsiaTheme="minorEastAsia" w:hAnsi="Helvetica" w:cstheme="minorBidi"/>
      <w:lang w:eastAsia="ja-JP"/>
    </w:rPr>
  </w:style>
  <w:style w:type="character" w:customStyle="1" w:styleId="hps">
    <w:name w:val="hps"/>
    <w:basedOn w:val="Carpredefinitoparagrafo"/>
    <w:rsid w:val="00A00658"/>
  </w:style>
  <w:style w:type="paragraph" w:customStyle="1" w:styleId="Testopreformattato">
    <w:name w:val="Testo preformattato"/>
    <w:basedOn w:val="Normale"/>
    <w:rsid w:val="004A62C3"/>
    <w:pPr>
      <w:suppressAutoHyphens/>
      <w:spacing w:line="276" w:lineRule="auto"/>
    </w:pPr>
    <w:rPr>
      <w:rFonts w:ascii="Courier New" w:eastAsia="Courier New" w:hAnsi="Courier New" w:cs="Courier New"/>
      <w:kern w:val="1"/>
      <w:sz w:val="20"/>
      <w:szCs w:val="20"/>
      <w:lang w:val="it-IT" w:eastAsia="hi-IN" w:bidi="hi-IN"/>
    </w:rPr>
  </w:style>
  <w:style w:type="paragraph" w:styleId="Corpodeltesto">
    <w:name w:val="Body Text"/>
    <w:basedOn w:val="Normale"/>
    <w:link w:val="CorpodeltestoCarattere"/>
    <w:uiPriority w:val="99"/>
    <w:semiHidden/>
    <w:unhideWhenUsed/>
    <w:rsid w:val="004A62C3"/>
    <w:pPr>
      <w:spacing w:after="120"/>
    </w:pPr>
  </w:style>
  <w:style w:type="character" w:customStyle="1" w:styleId="CorpodeltestoCarattere">
    <w:name w:val="Corpo del testo Carattere"/>
    <w:basedOn w:val="Carpredefinitoparagrafo"/>
    <w:link w:val="Corpodeltesto"/>
    <w:uiPriority w:val="99"/>
    <w:semiHidden/>
    <w:rsid w:val="004A62C3"/>
    <w:rPr>
      <w:rFonts w:ascii="Cambria" w:eastAsia="Cambria" w:hAnsi="Cambria" w:cs="Times New Roman"/>
      <w:lang w:val="fr-FR" w:eastAsia="en-US"/>
    </w:rPr>
  </w:style>
  <w:style w:type="character" w:customStyle="1" w:styleId="apple-converted-space">
    <w:name w:val="apple-converted-space"/>
    <w:basedOn w:val="Carpredefinitoparagrafo"/>
    <w:rsid w:val="004A62C3"/>
  </w:style>
  <w:style w:type="character" w:styleId="Enfasigrassetto">
    <w:name w:val="Strong"/>
    <w:basedOn w:val="Carpredefinitoparagrafo"/>
    <w:qFormat/>
    <w:rsid w:val="004A62C3"/>
    <w:rPr>
      <w:b/>
      <w:bCs/>
    </w:rPr>
  </w:style>
  <w:style w:type="table" w:styleId="Grigliatabella">
    <w:name w:val="Table Grid"/>
    <w:basedOn w:val="Tabellanormale"/>
    <w:uiPriority w:val="59"/>
    <w:rsid w:val="00C7798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039F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039FF"/>
    <w:rPr>
      <w:rFonts w:ascii="Lucida Grande" w:eastAsia="Cambria" w:hAnsi="Lucida Grande" w:cs="Lucida Grande"/>
      <w:sz w:val="18"/>
      <w:szCs w:val="18"/>
      <w:lang w:val="fr-FR" w:eastAsia="en-US"/>
    </w:rPr>
  </w:style>
  <w:style w:type="paragraph" w:styleId="Nessunaspaziatura">
    <w:name w:val="No Spacing"/>
    <w:uiPriority w:val="1"/>
    <w:qFormat/>
    <w:rsid w:val="00B9236A"/>
    <w:pPr>
      <w:spacing w:after="0"/>
    </w:pPr>
    <w:rPr>
      <w:rFonts w:ascii="Cambria" w:eastAsia="Cambria" w:hAnsi="Cambria" w:cs="Times New Roman"/>
      <w:lang w:val="fr-FR" w:eastAsia="en-US"/>
    </w:rPr>
  </w:style>
  <w:style w:type="paragraph" w:styleId="Intestazione">
    <w:name w:val="header"/>
    <w:basedOn w:val="Normale"/>
    <w:link w:val="IntestazioneCarattere"/>
    <w:uiPriority w:val="99"/>
    <w:semiHidden/>
    <w:unhideWhenUsed/>
    <w:rsid w:val="00FD3E8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D3E8D"/>
    <w:rPr>
      <w:rFonts w:ascii="Cambria" w:eastAsia="Cambria" w:hAnsi="Cambria" w:cs="Times New Roman"/>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7475"/>
    <w:pPr>
      <w:spacing w:after="0"/>
    </w:pPr>
    <w:rPr>
      <w:rFonts w:ascii="Cambria" w:eastAsia="Cambria" w:hAnsi="Cambria" w:cs="Times New Roman"/>
      <w:lang w:val="fr-FR" w:eastAsia="en-US"/>
    </w:rPr>
  </w:style>
  <w:style w:type="paragraph" w:styleId="Titolo1">
    <w:name w:val="heading 1"/>
    <w:basedOn w:val="Normale"/>
    <w:link w:val="Titolo1Carattere"/>
    <w:uiPriority w:val="9"/>
    <w:rsid w:val="00067CED"/>
    <w:pPr>
      <w:spacing w:beforeLines="1" w:afterLines="1"/>
      <w:outlineLvl w:val="0"/>
    </w:pPr>
    <w:rPr>
      <w:rFonts w:ascii="Times" w:eastAsiaTheme="minorHAnsi" w:hAnsi="Times" w:cstheme="minorBidi"/>
      <w:b/>
      <w:kern w:val="36"/>
      <w:sz w:val="48"/>
      <w:szCs w:val="20"/>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15722A"/>
    <w:pPr>
      <w:tabs>
        <w:tab w:val="center" w:pos="4536"/>
        <w:tab w:val="right" w:pos="9072"/>
      </w:tabs>
    </w:pPr>
    <w:rPr>
      <w:rFonts w:ascii="Helvetica" w:eastAsiaTheme="minorEastAsia" w:hAnsi="Helvetica" w:cstheme="minorBidi"/>
      <w:lang w:eastAsia="ja-JP"/>
    </w:rPr>
  </w:style>
  <w:style w:type="character" w:customStyle="1" w:styleId="PidipaginaCarattere">
    <w:name w:val="Piè di pagina Carattere"/>
    <w:basedOn w:val="Carpredefinitoparagrafo"/>
    <w:link w:val="Pidipagina"/>
    <w:uiPriority w:val="99"/>
    <w:rsid w:val="0015722A"/>
    <w:rPr>
      <w:lang w:val="fr-FR"/>
    </w:rPr>
  </w:style>
  <w:style w:type="character" w:styleId="Numeropagina">
    <w:name w:val="page number"/>
    <w:basedOn w:val="Carpredefinitoparagrafo"/>
    <w:uiPriority w:val="99"/>
    <w:semiHidden/>
    <w:unhideWhenUsed/>
    <w:rsid w:val="0015722A"/>
  </w:style>
  <w:style w:type="character" w:customStyle="1" w:styleId="Titolo1Carattere">
    <w:name w:val="Titolo 1 Carattere"/>
    <w:basedOn w:val="Carpredefinitoparagrafo"/>
    <w:link w:val="Titolo1"/>
    <w:uiPriority w:val="9"/>
    <w:rsid w:val="00067CED"/>
    <w:rPr>
      <w:rFonts w:ascii="Times" w:eastAsiaTheme="minorHAnsi" w:hAnsi="Times"/>
      <w:b/>
      <w:kern w:val="36"/>
      <w:sz w:val="48"/>
      <w:szCs w:val="20"/>
      <w:lang w:val="fr-FR" w:eastAsia="fr-FR"/>
    </w:rPr>
  </w:style>
  <w:style w:type="character" w:customStyle="1" w:styleId="prefix">
    <w:name w:val="prefix"/>
    <w:basedOn w:val="Carpredefinitoparagrafo"/>
    <w:rsid w:val="00067CED"/>
  </w:style>
  <w:style w:type="character" w:customStyle="1" w:styleId="collectivework">
    <w:name w:val="collective_work"/>
    <w:basedOn w:val="Carpredefinitoparagrafo"/>
    <w:rsid w:val="00067CED"/>
  </w:style>
  <w:style w:type="character" w:styleId="Enfasicorsivo">
    <w:name w:val="Emphasis"/>
    <w:basedOn w:val="Carpredefinitoparagrafo"/>
    <w:uiPriority w:val="20"/>
    <w:rsid w:val="00067CED"/>
    <w:rPr>
      <w:i/>
    </w:rPr>
  </w:style>
  <w:style w:type="paragraph" w:styleId="Paragrafoelenco">
    <w:name w:val="List Paragraph"/>
    <w:basedOn w:val="Normale"/>
    <w:uiPriority w:val="34"/>
    <w:qFormat/>
    <w:rsid w:val="00E014D2"/>
    <w:pPr>
      <w:ind w:left="720"/>
      <w:contextualSpacing/>
    </w:pPr>
    <w:rPr>
      <w:rFonts w:ascii="Helvetica" w:eastAsiaTheme="minorEastAsia" w:hAnsi="Helvetica" w:cstheme="minorBidi"/>
      <w:lang w:eastAsia="ja-JP"/>
    </w:rPr>
  </w:style>
  <w:style w:type="character" w:customStyle="1" w:styleId="hps">
    <w:name w:val="hps"/>
    <w:basedOn w:val="Carpredefinitoparagrafo"/>
    <w:rsid w:val="00A00658"/>
  </w:style>
  <w:style w:type="paragraph" w:customStyle="1" w:styleId="Testopreformattato">
    <w:name w:val="Testo preformattato"/>
    <w:basedOn w:val="Normale"/>
    <w:rsid w:val="004A62C3"/>
    <w:pPr>
      <w:suppressAutoHyphens/>
      <w:spacing w:line="276" w:lineRule="auto"/>
    </w:pPr>
    <w:rPr>
      <w:rFonts w:ascii="Courier New" w:eastAsia="Courier New" w:hAnsi="Courier New" w:cs="Courier New"/>
      <w:kern w:val="1"/>
      <w:sz w:val="20"/>
      <w:szCs w:val="20"/>
      <w:lang w:val="it-IT" w:eastAsia="hi-IN" w:bidi="hi-IN"/>
    </w:rPr>
  </w:style>
  <w:style w:type="paragraph" w:styleId="Corpotesto">
    <w:name w:val="Body Text"/>
    <w:basedOn w:val="Normale"/>
    <w:link w:val="CorpotestoCarattere"/>
    <w:uiPriority w:val="99"/>
    <w:semiHidden/>
    <w:unhideWhenUsed/>
    <w:rsid w:val="004A62C3"/>
    <w:pPr>
      <w:spacing w:after="120"/>
    </w:pPr>
  </w:style>
  <w:style w:type="character" w:customStyle="1" w:styleId="CorpotestoCarattere">
    <w:name w:val="Corpo testo Carattere"/>
    <w:basedOn w:val="Carpredefinitoparagrafo"/>
    <w:link w:val="Corpotesto"/>
    <w:uiPriority w:val="99"/>
    <w:semiHidden/>
    <w:rsid w:val="004A62C3"/>
    <w:rPr>
      <w:rFonts w:ascii="Cambria" w:eastAsia="Cambria" w:hAnsi="Cambria" w:cs="Times New Roman"/>
      <w:lang w:val="fr-FR" w:eastAsia="en-US"/>
    </w:rPr>
  </w:style>
  <w:style w:type="character" w:customStyle="1" w:styleId="apple-converted-space">
    <w:name w:val="apple-converted-space"/>
    <w:basedOn w:val="Carpredefinitoparagrafo"/>
    <w:rsid w:val="004A62C3"/>
  </w:style>
  <w:style w:type="character" w:styleId="Enfasigrassetto">
    <w:name w:val="Strong"/>
    <w:basedOn w:val="Carpredefinitoparagrafo"/>
    <w:qFormat/>
    <w:rsid w:val="004A62C3"/>
    <w:rPr>
      <w:b/>
      <w:bCs/>
    </w:rPr>
  </w:style>
  <w:style w:type="table" w:styleId="Grigliatabella">
    <w:name w:val="Table Grid"/>
    <w:basedOn w:val="Tabellanormale"/>
    <w:uiPriority w:val="59"/>
    <w:rsid w:val="00C7798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039F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039FF"/>
    <w:rPr>
      <w:rFonts w:ascii="Lucida Grande" w:eastAsia="Cambria" w:hAnsi="Lucida Grande" w:cs="Lucida Grande"/>
      <w:sz w:val="18"/>
      <w:szCs w:val="18"/>
      <w:lang w:val="fr-FR" w:eastAsia="en-US"/>
    </w:rPr>
  </w:style>
  <w:style w:type="paragraph" w:styleId="Nessunaspaziatura">
    <w:name w:val="No Spacing"/>
    <w:uiPriority w:val="1"/>
    <w:qFormat/>
    <w:rsid w:val="00B9236A"/>
    <w:pPr>
      <w:spacing w:after="0"/>
    </w:pPr>
    <w:rPr>
      <w:rFonts w:ascii="Cambria" w:eastAsia="Cambria" w:hAnsi="Cambria" w:cs="Times New Roman"/>
      <w:lang w:val="fr-FR" w:eastAsia="en-US"/>
    </w:rPr>
  </w:style>
  <w:style w:type="paragraph" w:styleId="Intestazione">
    <w:name w:val="header"/>
    <w:basedOn w:val="Normale"/>
    <w:link w:val="IntestazioneCarattere"/>
    <w:uiPriority w:val="99"/>
    <w:semiHidden/>
    <w:unhideWhenUsed/>
    <w:rsid w:val="00FD3E8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D3E8D"/>
    <w:rPr>
      <w:rFonts w:ascii="Cambria" w:eastAsia="Cambria" w:hAnsi="Cambria" w:cs="Times New Roman"/>
      <w:lang w:val="fr-FR" w:eastAsia="en-US"/>
    </w:rPr>
  </w:style>
</w:styles>
</file>

<file path=word/webSettings.xml><?xml version="1.0" encoding="utf-8"?>
<w:webSettings xmlns:r="http://schemas.openxmlformats.org/officeDocument/2006/relationships" xmlns:w="http://schemas.openxmlformats.org/wordprocessingml/2006/main">
  <w:divs>
    <w:div w:id="312562326">
      <w:bodyDiv w:val="1"/>
      <w:marLeft w:val="0"/>
      <w:marRight w:val="0"/>
      <w:marTop w:val="0"/>
      <w:marBottom w:val="0"/>
      <w:divBdr>
        <w:top w:val="none" w:sz="0" w:space="0" w:color="auto"/>
        <w:left w:val="none" w:sz="0" w:space="0" w:color="auto"/>
        <w:bottom w:val="none" w:sz="0" w:space="0" w:color="auto"/>
        <w:right w:val="none" w:sz="0" w:space="0" w:color="auto"/>
      </w:divBdr>
    </w:div>
    <w:div w:id="887304578">
      <w:bodyDiv w:val="1"/>
      <w:marLeft w:val="0"/>
      <w:marRight w:val="0"/>
      <w:marTop w:val="0"/>
      <w:marBottom w:val="0"/>
      <w:divBdr>
        <w:top w:val="none" w:sz="0" w:space="0" w:color="auto"/>
        <w:left w:val="none" w:sz="0" w:space="0" w:color="auto"/>
        <w:bottom w:val="none" w:sz="0" w:space="0" w:color="auto"/>
        <w:right w:val="none" w:sz="0" w:space="0" w:color="auto"/>
      </w:divBdr>
    </w:div>
    <w:div w:id="1943029322">
      <w:bodyDiv w:val="1"/>
      <w:marLeft w:val="0"/>
      <w:marRight w:val="0"/>
      <w:marTop w:val="0"/>
      <w:marBottom w:val="0"/>
      <w:divBdr>
        <w:top w:val="none" w:sz="0" w:space="0" w:color="auto"/>
        <w:left w:val="none" w:sz="0" w:space="0" w:color="auto"/>
        <w:bottom w:val="none" w:sz="0" w:space="0" w:color="auto"/>
        <w:right w:val="none" w:sz="0" w:space="0" w:color="auto"/>
      </w:divBdr>
    </w:div>
    <w:div w:id="2060081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solidFill>
            <a:prstClr val="black"/>
          </a:solidFill>
        </a:ln>
        <a:effectLst/>
        <a:extLst>
          <a:ext uri="{C572A759-6A51-4108-AA02-DFA0A04FC94B}">
            <ma14:wrappingTextBoxFlag xmlns:ma14="http://schemas.microsoft.com/office/mac/drawingml/2011/main" xmlns="" val="1"/>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3D0D1-6DD0-4430-B607-63613D7C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Words>
  <Characters>132</Characters>
  <Application>Microsoft Office Word</Application>
  <DocSecurity>0</DocSecurity>
  <Lines>1</Lines>
  <Paragraphs>1</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tastet</dc:creator>
  <cp:lastModifiedBy>rossanna.andrian</cp:lastModifiedBy>
  <cp:revision>2</cp:revision>
  <dcterms:created xsi:type="dcterms:W3CDTF">2017-05-20T09:01:00Z</dcterms:created>
  <dcterms:modified xsi:type="dcterms:W3CDTF">2017-05-20T09:01:00Z</dcterms:modified>
</cp:coreProperties>
</file>