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0EF2" w14:textId="77777777" w:rsidR="004531DA" w:rsidRDefault="004531DA" w:rsidP="004531DA">
      <w:pPr>
        <w:rPr>
          <w:sz w:val="32"/>
          <w:lang w:val="en-GB"/>
        </w:rPr>
      </w:pPr>
      <w:r>
        <w:rPr>
          <w:sz w:val="32"/>
          <w:lang w:val="en-GB"/>
        </w:rPr>
        <w:t xml:space="preserve">Celina </w:t>
      </w:r>
      <w:proofErr w:type="spellStart"/>
      <w:r>
        <w:rPr>
          <w:sz w:val="32"/>
          <w:lang w:val="en-GB"/>
        </w:rPr>
        <w:t>Wiesker</w:t>
      </w:r>
      <w:proofErr w:type="spellEnd"/>
    </w:p>
    <w:p w14:paraId="2A812239" w14:textId="77777777" w:rsidR="004531DA" w:rsidRDefault="00661FFA" w:rsidP="004531DA">
      <w:pPr>
        <w:pStyle w:val="Listenabsatz"/>
        <w:numPr>
          <w:ilvl w:val="0"/>
          <w:numId w:val="2"/>
        </w:numPr>
        <w:rPr>
          <w:sz w:val="32"/>
          <w:lang w:val="en-GB"/>
        </w:rPr>
      </w:pPr>
      <w:r>
        <w:rPr>
          <w:sz w:val="32"/>
          <w:lang w:val="en-GB"/>
        </w:rPr>
        <w:t>Remembrance</w:t>
      </w:r>
      <w:r w:rsidR="004531DA">
        <w:rPr>
          <w:sz w:val="32"/>
          <w:lang w:val="en-GB"/>
        </w:rPr>
        <w:t xml:space="preserve"> poppies</w:t>
      </w:r>
    </w:p>
    <w:p w14:paraId="370AA30C" w14:textId="77777777" w:rsidR="004531DA" w:rsidRDefault="004531DA" w:rsidP="004531DA">
      <w:pPr>
        <w:pStyle w:val="Listenabsatz"/>
        <w:numPr>
          <w:ilvl w:val="0"/>
          <w:numId w:val="2"/>
        </w:numPr>
        <w:rPr>
          <w:sz w:val="32"/>
          <w:lang w:val="en-GB"/>
        </w:rPr>
      </w:pPr>
      <w:r>
        <w:rPr>
          <w:sz w:val="32"/>
          <w:lang w:val="en-GB"/>
        </w:rPr>
        <w:t>Commonwealth</w:t>
      </w:r>
    </w:p>
    <w:p w14:paraId="2E1DE1FF" w14:textId="77777777" w:rsidR="004531DA" w:rsidRDefault="004531DA" w:rsidP="004531DA">
      <w:pPr>
        <w:pStyle w:val="Listenabsatz"/>
        <w:numPr>
          <w:ilvl w:val="0"/>
          <w:numId w:val="2"/>
        </w:numPr>
        <w:rPr>
          <w:sz w:val="32"/>
          <w:lang w:val="en-GB"/>
        </w:rPr>
      </w:pPr>
      <w:r>
        <w:rPr>
          <w:sz w:val="32"/>
          <w:lang w:val="en-GB"/>
        </w:rPr>
        <w:t>War Memorial</w:t>
      </w:r>
    </w:p>
    <w:p w14:paraId="4B73B6EC" w14:textId="77777777" w:rsidR="004531DA" w:rsidRPr="004531DA" w:rsidRDefault="004531DA" w:rsidP="004531DA">
      <w:pPr>
        <w:pStyle w:val="Listenabsatz"/>
        <w:numPr>
          <w:ilvl w:val="0"/>
          <w:numId w:val="2"/>
        </w:numPr>
        <w:rPr>
          <w:sz w:val="32"/>
          <w:lang w:val="en-GB"/>
        </w:rPr>
      </w:pPr>
      <w:r>
        <w:rPr>
          <w:sz w:val="32"/>
          <w:lang w:val="en-GB"/>
        </w:rPr>
        <w:t>Heroes Cult</w:t>
      </w:r>
    </w:p>
    <w:p w14:paraId="313D59EC" w14:textId="77777777" w:rsidR="004531DA" w:rsidRDefault="004531DA">
      <w:pPr>
        <w:rPr>
          <w:sz w:val="32"/>
          <w:lang w:val="en-GB"/>
        </w:rPr>
      </w:pPr>
    </w:p>
    <w:p w14:paraId="19AF7293" w14:textId="77777777" w:rsidR="00965568" w:rsidRPr="004531DA" w:rsidRDefault="00965568">
      <w:pPr>
        <w:rPr>
          <w:sz w:val="24"/>
          <w:lang w:val="en-GB"/>
        </w:rPr>
      </w:pPr>
      <w:r w:rsidRPr="004531DA">
        <w:rPr>
          <w:sz w:val="32"/>
          <w:lang w:val="en-GB"/>
        </w:rPr>
        <w:t xml:space="preserve">Great Britain and the </w:t>
      </w:r>
      <w:r w:rsidR="00661FFA" w:rsidRPr="004531DA">
        <w:rPr>
          <w:sz w:val="32"/>
          <w:lang w:val="en-GB"/>
        </w:rPr>
        <w:t>remembrance</w:t>
      </w:r>
      <w:r w:rsidRPr="004531DA">
        <w:rPr>
          <w:sz w:val="32"/>
          <w:lang w:val="en-GB"/>
        </w:rPr>
        <w:t xml:space="preserve"> poppies</w:t>
      </w:r>
    </w:p>
    <w:p w14:paraId="7ACB41F2" w14:textId="77777777" w:rsidR="00965568" w:rsidRPr="004531DA" w:rsidRDefault="00965568">
      <w:pPr>
        <w:rPr>
          <w:lang w:val="en-GB"/>
        </w:rPr>
      </w:pPr>
      <w:r w:rsidRPr="004531DA">
        <w:rPr>
          <w:lang w:val="en-GB"/>
        </w:rPr>
        <w:t xml:space="preserve">In all countries of the Commonwealth the </w:t>
      </w:r>
      <w:r w:rsidR="00661FFA" w:rsidRPr="004531DA">
        <w:rPr>
          <w:lang w:val="en-GB"/>
        </w:rPr>
        <w:t>remembrance</w:t>
      </w:r>
      <w:r w:rsidRPr="004531DA">
        <w:rPr>
          <w:lang w:val="en-GB"/>
        </w:rPr>
        <w:t xml:space="preserve"> poppies has become a symbol for all the deaths in the wars. </w:t>
      </w:r>
    </w:p>
    <w:p w14:paraId="62ADEB3B" w14:textId="77777777" w:rsidR="00E3754A" w:rsidRPr="004531DA" w:rsidRDefault="00965568">
      <w:pPr>
        <w:rPr>
          <w:lang w:val="en-GB"/>
        </w:rPr>
      </w:pPr>
      <w:r w:rsidRPr="004531DA">
        <w:rPr>
          <w:lang w:val="en-GB"/>
        </w:rPr>
        <w:t xml:space="preserve">The roots of the </w:t>
      </w:r>
      <w:r w:rsidR="00661FFA" w:rsidRPr="004531DA">
        <w:rPr>
          <w:lang w:val="en-GB"/>
        </w:rPr>
        <w:t>remembrance</w:t>
      </w:r>
      <w:r w:rsidRPr="004531DA">
        <w:rPr>
          <w:lang w:val="en-GB"/>
        </w:rPr>
        <w:t xml:space="preserve"> poppies as a symbol lie in the poem </w:t>
      </w:r>
      <w:r w:rsidR="00661FFA" w:rsidRPr="004531DA">
        <w:rPr>
          <w:lang w:val="en-GB"/>
        </w:rPr>
        <w:t>“In</w:t>
      </w:r>
      <w:r w:rsidRPr="004531DA">
        <w:rPr>
          <w:lang w:val="en-GB"/>
        </w:rPr>
        <w:t xml:space="preserve"> Flande</w:t>
      </w:r>
      <w:r w:rsidR="006D604B">
        <w:rPr>
          <w:lang w:val="en-GB"/>
        </w:rPr>
        <w:t>rs Field” which was written by th</w:t>
      </w:r>
      <w:r w:rsidR="00F416EC">
        <w:rPr>
          <w:lang w:val="en-GB"/>
        </w:rPr>
        <w:t>e</w:t>
      </w:r>
      <w:r w:rsidRPr="004531DA">
        <w:rPr>
          <w:lang w:val="en-GB"/>
        </w:rPr>
        <w:t xml:space="preserve"> Canadian pathologist and </w:t>
      </w:r>
      <w:r w:rsidR="00661FFA" w:rsidRPr="004531DA">
        <w:rPr>
          <w:lang w:val="en-GB"/>
        </w:rPr>
        <w:t>university</w:t>
      </w:r>
      <w:r w:rsidR="006D604B">
        <w:rPr>
          <w:lang w:val="en-GB"/>
        </w:rPr>
        <w:t xml:space="preserve"> professor</w:t>
      </w:r>
      <w:r w:rsidRPr="004531DA">
        <w:rPr>
          <w:lang w:val="en-GB"/>
        </w:rPr>
        <w:t xml:space="preserve">, John A McCrae, who was stationed in the First Brigade of the Canadian </w:t>
      </w:r>
      <w:r w:rsidR="00661FFA" w:rsidRPr="004531DA">
        <w:rPr>
          <w:lang w:val="en-GB"/>
        </w:rPr>
        <w:t>Artillery</w:t>
      </w:r>
      <w:r w:rsidRPr="004531DA">
        <w:rPr>
          <w:lang w:val="en-GB"/>
        </w:rPr>
        <w:t xml:space="preserve"> during the First </w:t>
      </w:r>
      <w:r w:rsidR="00661FFA" w:rsidRPr="004531DA">
        <w:rPr>
          <w:lang w:val="en-GB"/>
        </w:rPr>
        <w:t>World War</w:t>
      </w:r>
      <w:r w:rsidRPr="004531DA">
        <w:rPr>
          <w:lang w:val="en-GB"/>
        </w:rPr>
        <w:t>.</w:t>
      </w:r>
      <w:r w:rsidR="00E3754A" w:rsidRPr="004531DA">
        <w:rPr>
          <w:lang w:val="en-GB"/>
        </w:rPr>
        <w:t xml:space="preserve"> The lyric poem </w:t>
      </w:r>
      <w:r w:rsidR="00661FFA" w:rsidRPr="004531DA">
        <w:rPr>
          <w:lang w:val="en-GB"/>
        </w:rPr>
        <w:t>“In</w:t>
      </w:r>
      <w:r w:rsidR="00E3754A" w:rsidRPr="004531DA">
        <w:rPr>
          <w:lang w:val="en-GB"/>
        </w:rPr>
        <w:t xml:space="preserve"> </w:t>
      </w:r>
      <w:r w:rsidR="00661FFA" w:rsidRPr="004531DA">
        <w:rPr>
          <w:lang w:val="en-GB"/>
        </w:rPr>
        <w:t>Flanders</w:t>
      </w:r>
      <w:r w:rsidR="00E3754A" w:rsidRPr="004531DA">
        <w:rPr>
          <w:lang w:val="en-GB"/>
        </w:rPr>
        <w:t xml:space="preserve"> Fields” is the reaction of John A. McCrae to the death of one of his friends, in May 1915. The poppies stand for the soldiers who had lost their lives on the battlefield and had spread blood all over it. After the publication of </w:t>
      </w:r>
      <w:r w:rsidR="00661FFA" w:rsidRPr="004531DA">
        <w:rPr>
          <w:lang w:val="en-GB"/>
        </w:rPr>
        <w:t>McCrae’s</w:t>
      </w:r>
      <w:r w:rsidR="00E3754A" w:rsidRPr="004531DA">
        <w:rPr>
          <w:lang w:val="en-GB"/>
        </w:rPr>
        <w:t xml:space="preserve"> </w:t>
      </w:r>
      <w:r w:rsidR="00661FFA" w:rsidRPr="004531DA">
        <w:rPr>
          <w:lang w:val="en-GB"/>
        </w:rPr>
        <w:t>poem,</w:t>
      </w:r>
      <w:r w:rsidR="00E3754A" w:rsidRPr="004531DA">
        <w:rPr>
          <w:lang w:val="en-GB"/>
        </w:rPr>
        <w:t xml:space="preserve"> </w:t>
      </w:r>
      <w:r w:rsidR="00661FFA" w:rsidRPr="004531DA">
        <w:rPr>
          <w:lang w:val="en-GB"/>
        </w:rPr>
        <w:t>many</w:t>
      </w:r>
      <w:r w:rsidR="00E3754A" w:rsidRPr="004531DA">
        <w:rPr>
          <w:lang w:val="en-GB"/>
        </w:rPr>
        <w:t xml:space="preserve"> people started to use the remembrance poppies as a symbol, especially on Armistice Day or other </w:t>
      </w:r>
      <w:r w:rsidR="00661FFA" w:rsidRPr="004531DA">
        <w:rPr>
          <w:lang w:val="en-GB"/>
        </w:rPr>
        <w:t>occasion</w:t>
      </w:r>
      <w:r w:rsidR="00E3754A" w:rsidRPr="004531DA">
        <w:rPr>
          <w:lang w:val="en-GB"/>
        </w:rPr>
        <w:t xml:space="preserve"> where they honoured veterans. The </w:t>
      </w:r>
      <w:r w:rsidR="00661FFA" w:rsidRPr="004531DA">
        <w:rPr>
          <w:lang w:val="en-GB"/>
        </w:rPr>
        <w:t>remembrance</w:t>
      </w:r>
      <w:r w:rsidR="00E3754A" w:rsidRPr="004531DA">
        <w:rPr>
          <w:lang w:val="en-GB"/>
        </w:rPr>
        <w:t xml:space="preserve"> </w:t>
      </w:r>
      <w:r w:rsidR="00661FFA" w:rsidRPr="004531DA">
        <w:rPr>
          <w:lang w:val="en-GB"/>
        </w:rPr>
        <w:t>poppies</w:t>
      </w:r>
      <w:r w:rsidR="00E3754A" w:rsidRPr="004531DA">
        <w:rPr>
          <w:lang w:val="en-GB"/>
        </w:rPr>
        <w:t xml:space="preserve"> can be found at nearly ever</w:t>
      </w:r>
      <w:r w:rsidR="006D604B">
        <w:rPr>
          <w:lang w:val="en-GB"/>
        </w:rPr>
        <w:t>y</w:t>
      </w:r>
      <w:r w:rsidR="00E3754A" w:rsidRPr="004531DA">
        <w:rPr>
          <w:lang w:val="en-GB"/>
        </w:rPr>
        <w:t xml:space="preserve"> war memorial in Great Britain that remembers the victims of war.</w:t>
      </w:r>
    </w:p>
    <w:p w14:paraId="45261C43" w14:textId="77777777" w:rsidR="004D00F7" w:rsidRPr="004531DA" w:rsidRDefault="004D00F7" w:rsidP="004D00F7">
      <w:pPr>
        <w:spacing w:line="240" w:lineRule="auto"/>
        <w:rPr>
          <w:lang w:val="en-GB"/>
        </w:rPr>
      </w:pPr>
      <w:r w:rsidRPr="004531DA">
        <w:rPr>
          <w:lang w:val="en-GB"/>
        </w:rPr>
        <w:t>In 2015 the installation “Blood swept Lands and Seas of Red” was an act of memorizing the victims of the First World War. For the 100</w:t>
      </w:r>
      <w:r w:rsidRPr="004531DA">
        <w:rPr>
          <w:vertAlign w:val="superscript"/>
          <w:lang w:val="en-GB"/>
        </w:rPr>
        <w:t>th</w:t>
      </w:r>
      <w:r w:rsidRPr="004531DA">
        <w:rPr>
          <w:lang w:val="en-GB"/>
        </w:rPr>
        <w:t xml:space="preserve"> </w:t>
      </w:r>
      <w:r w:rsidR="00661FFA" w:rsidRPr="004531DA">
        <w:rPr>
          <w:lang w:val="en-GB"/>
        </w:rPr>
        <w:t>anniversary</w:t>
      </w:r>
      <w:r w:rsidRPr="004531DA">
        <w:rPr>
          <w:lang w:val="en-GB"/>
        </w:rPr>
        <w:t xml:space="preserve"> of the First World War Paul Cummings and Tom Pieper have created a sea of red ceramic poppies around the tower of London. </w:t>
      </w:r>
      <w:r w:rsidR="00661FFA" w:rsidRPr="004531DA">
        <w:rPr>
          <w:lang w:val="en-GB"/>
        </w:rPr>
        <w:t>A line he found in a will of an unknown soldier who wrote inspired the artist</w:t>
      </w:r>
      <w:r w:rsidR="006D604B">
        <w:rPr>
          <w:lang w:val="en-GB"/>
        </w:rPr>
        <w:t xml:space="preserve"> “</w:t>
      </w:r>
      <w:r w:rsidRPr="004531DA">
        <w:rPr>
          <w:lang w:val="en-GB"/>
        </w:rPr>
        <w:t>The blood swept lands and seas of red, where angels fear to tread</w:t>
      </w:r>
      <w:r w:rsidR="00661FFA" w:rsidRPr="004531DA">
        <w:rPr>
          <w:lang w:val="en-GB"/>
        </w:rPr>
        <w:t>...</w:t>
      </w:r>
      <w:r w:rsidR="006D604B">
        <w:rPr>
          <w:lang w:val="en-GB"/>
        </w:rPr>
        <w:t>”</w:t>
      </w:r>
      <w:r w:rsidRPr="004531DA">
        <w:rPr>
          <w:lang w:val="en-GB"/>
        </w:rPr>
        <w:t xml:space="preserve"> </w:t>
      </w:r>
      <w:r w:rsidR="00661FFA" w:rsidRPr="004531DA">
        <w:rPr>
          <w:lang w:val="en-GB"/>
        </w:rPr>
        <w:t>each</w:t>
      </w:r>
      <w:r w:rsidRPr="004531DA">
        <w:rPr>
          <w:lang w:val="en-GB"/>
        </w:rPr>
        <w:t xml:space="preserve"> on of the ceramic poppies represented the life of one dead soldier. </w:t>
      </w:r>
      <w:r w:rsidR="00661FFA" w:rsidRPr="004531DA">
        <w:rPr>
          <w:lang w:val="en-GB"/>
        </w:rPr>
        <w:t>Every</w:t>
      </w:r>
      <w:r w:rsidRPr="004531DA">
        <w:rPr>
          <w:lang w:val="en-GB"/>
        </w:rPr>
        <w:t xml:space="preserve"> soldier in the </w:t>
      </w:r>
      <w:r w:rsidR="00661FFA" w:rsidRPr="004531DA">
        <w:rPr>
          <w:lang w:val="en-GB"/>
        </w:rPr>
        <w:t>Commonwealth</w:t>
      </w:r>
      <w:r w:rsidRPr="004531DA">
        <w:rPr>
          <w:lang w:val="en-GB"/>
        </w:rPr>
        <w:t xml:space="preserve"> who had died in the course of the First World War was included which made in total 888,246 ceramic poppies. The poppies were sold after the installation for 25 pou</w:t>
      </w:r>
      <w:r w:rsidR="004531DA" w:rsidRPr="004531DA">
        <w:rPr>
          <w:lang w:val="en-GB"/>
        </w:rPr>
        <w:t xml:space="preserve">nds and the profit was donated. The installation was rebuilt </w:t>
      </w:r>
      <w:r w:rsidR="00661FFA" w:rsidRPr="004531DA">
        <w:rPr>
          <w:lang w:val="en-GB"/>
        </w:rPr>
        <w:t>that</w:t>
      </w:r>
      <w:r w:rsidR="004531DA" w:rsidRPr="004531DA">
        <w:rPr>
          <w:lang w:val="en-GB"/>
        </w:rPr>
        <w:t xml:space="preserve"> </w:t>
      </w:r>
      <w:r w:rsidR="00661FFA" w:rsidRPr="004531DA">
        <w:rPr>
          <w:lang w:val="en-GB"/>
        </w:rPr>
        <w:t>day</w:t>
      </w:r>
      <w:r w:rsidR="004531DA" w:rsidRPr="004531DA">
        <w:rPr>
          <w:lang w:val="en-GB"/>
        </w:rPr>
        <w:t xml:space="preserve"> after Armistice Day and the poppies were packed up.</w:t>
      </w:r>
    </w:p>
    <w:p w14:paraId="62170A68" w14:textId="77777777" w:rsidR="004531DA" w:rsidRDefault="004531DA" w:rsidP="004D00F7">
      <w:pPr>
        <w:spacing w:line="240" w:lineRule="auto"/>
        <w:rPr>
          <w:lang w:val="en-GB"/>
        </w:rPr>
      </w:pPr>
      <w:r w:rsidRPr="004531DA">
        <w:rPr>
          <w:lang w:val="en-GB"/>
        </w:rPr>
        <w:t xml:space="preserve">On the premiere of the James Bond movie “Spectre” Daniel Craig also wore a </w:t>
      </w:r>
      <w:r w:rsidR="00661FFA" w:rsidRPr="004531DA">
        <w:rPr>
          <w:lang w:val="en-GB"/>
        </w:rPr>
        <w:t>remembrance</w:t>
      </w:r>
      <w:r w:rsidRPr="004531DA">
        <w:rPr>
          <w:lang w:val="en-GB"/>
        </w:rPr>
        <w:t xml:space="preserve"> </w:t>
      </w:r>
      <w:r w:rsidR="006D604B">
        <w:rPr>
          <w:lang w:val="en-GB"/>
        </w:rPr>
        <w:t>poppy</w:t>
      </w:r>
      <w:r w:rsidR="00661FFA" w:rsidRPr="004531DA">
        <w:rPr>
          <w:lang w:val="en-GB"/>
        </w:rPr>
        <w:t>, which</w:t>
      </w:r>
      <w:r w:rsidRPr="004531DA">
        <w:rPr>
          <w:lang w:val="en-GB"/>
        </w:rPr>
        <w:t xml:space="preserve"> shows that the symbol of the fallen soldiers is still used and common in the Commonwealth.</w:t>
      </w:r>
    </w:p>
    <w:p w14:paraId="28F73058" w14:textId="77777777" w:rsidR="00257753" w:rsidRDefault="009F308F" w:rsidP="00257753">
      <w:r>
        <w:rPr>
          <w:noProof/>
          <w:lang w:eastAsia="de-DE"/>
        </w:rPr>
        <w:lastRenderedPageBreak/>
        <w:drawing>
          <wp:inline distT="0" distB="0" distL="0" distR="0" wp14:anchorId="14C50F48" wp14:editId="66E7EC0F">
            <wp:extent cx="2114550" cy="1586542"/>
            <wp:effectExtent l="0" t="0" r="0" b="0"/>
            <wp:docPr id="2" name="Grafik 2" descr="http://www.ruhrnachrichten.de/storage/pic/mdhl/automatischer-bildimport/dpa/infoline/brennpunkte/636262_1_xio-image-4919d76293bdd.jpeg-2glq5856-20081111-img_19515570_original.large-4-3-800-184-0-2084-1427.jpg?version=122643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hrnachrichten.de/storage/pic/mdhl/automatischer-bildimport/dpa/infoline/brennpunkte/636262_1_xio-image-4919d76293bdd.jpeg-2glq5856-20081111-img_19515570_original.large-4-3-800-184-0-2084-1427.jpg?version=12264303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8519" cy="1604526"/>
                    </a:xfrm>
                    <a:prstGeom prst="rect">
                      <a:avLst/>
                    </a:prstGeom>
                    <a:noFill/>
                    <a:ln>
                      <a:noFill/>
                    </a:ln>
                  </pic:spPr>
                </pic:pic>
              </a:graphicData>
            </a:graphic>
          </wp:inline>
        </w:drawing>
      </w:r>
      <w:r>
        <w:t xml:space="preserve"> </w:t>
      </w:r>
      <w:r w:rsidRPr="009F308F">
        <w:rPr>
          <w:noProof/>
          <w:lang w:eastAsia="de-DE"/>
        </w:rPr>
        <w:drawing>
          <wp:inline distT="0" distB="0" distL="0" distR="0" wp14:anchorId="6A57F069" wp14:editId="4AAEDABD">
            <wp:extent cx="2257425" cy="1455479"/>
            <wp:effectExtent l="0" t="0" r="0" b="0"/>
            <wp:docPr id="1" name="Grafik 1" descr="C:\Users\Celina\Documents\Schule\Comenius\Heroes\httpoddstuffmagazine.comwp-contentuploads201410POPPY-queen_3086562k-650x41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na\Documents\Schule\Comenius\Heroes\httpoddstuffmagazine.comwp-contentuploads201410POPPY-queen_3086562k-650x419.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9173" cy="1456606"/>
                    </a:xfrm>
                    <a:prstGeom prst="rect">
                      <a:avLst/>
                    </a:prstGeom>
                    <a:noFill/>
                    <a:ln>
                      <a:noFill/>
                    </a:ln>
                  </pic:spPr>
                </pic:pic>
              </a:graphicData>
            </a:graphic>
          </wp:inline>
        </w:drawing>
      </w:r>
      <w:r w:rsidRPr="009F308F">
        <w:rPr>
          <w:noProof/>
          <w:lang w:eastAsia="de-DE"/>
        </w:rPr>
        <w:drawing>
          <wp:inline distT="0" distB="0" distL="0" distR="0" wp14:anchorId="310A6266" wp14:editId="766D9F72">
            <wp:extent cx="3046060" cy="1571625"/>
            <wp:effectExtent l="0" t="0" r="2540" b="0"/>
            <wp:docPr id="4" name="Grafik 4" descr="C:\Users\Celina\Documents\Schule\Comenius\Heroes\httpi.dailymail.co.ukipix20140805article-2716788-2046DD6C00000578-800_964x49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lina\Documents\Schule\Comenius\Heroes\httpi.dailymail.co.ukipix20140805article-2716788-2046DD6C00000578-800_964x497.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0080" cy="1573699"/>
                    </a:xfrm>
                    <a:prstGeom prst="rect">
                      <a:avLst/>
                    </a:prstGeom>
                    <a:noFill/>
                    <a:ln>
                      <a:noFill/>
                    </a:ln>
                  </pic:spPr>
                </pic:pic>
              </a:graphicData>
            </a:graphic>
          </wp:inline>
        </w:drawing>
      </w:r>
      <w:r w:rsidRPr="009F308F">
        <w:rPr>
          <w:noProof/>
          <w:lang w:eastAsia="de-DE"/>
        </w:rPr>
        <w:drawing>
          <wp:inline distT="0" distB="0" distL="0" distR="0" wp14:anchorId="668AC1B0" wp14:editId="74355EB7">
            <wp:extent cx="1724921" cy="1619250"/>
            <wp:effectExtent l="0" t="0" r="8890" b="0"/>
            <wp:docPr id="3" name="Grafik 3" descr="C:\Users\Celina\Documents\Schule\Comenius\Heroes\httpsannecarolinedrake.files.wordpress.com201411poppyaeria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lina\Documents\Schule\Comenius\Heroes\httpsannecarolinedrake.files.wordpress.com201411poppyaerial.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455" cy="1622567"/>
                    </a:xfrm>
                    <a:prstGeom prst="rect">
                      <a:avLst/>
                    </a:prstGeom>
                    <a:noFill/>
                    <a:ln>
                      <a:noFill/>
                    </a:ln>
                  </pic:spPr>
                </pic:pic>
              </a:graphicData>
            </a:graphic>
          </wp:inline>
        </w:drawing>
      </w:r>
    </w:p>
    <w:p w14:paraId="2E065D69" w14:textId="77777777" w:rsidR="00257753" w:rsidRPr="009F308F" w:rsidRDefault="00257753" w:rsidP="009F308F">
      <w:pPr>
        <w:spacing w:line="240" w:lineRule="auto"/>
        <w:rPr>
          <w:sz w:val="20"/>
          <w:szCs w:val="20"/>
        </w:rPr>
      </w:pPr>
      <w:r w:rsidRPr="00504696">
        <w:rPr>
          <w:sz w:val="20"/>
        </w:rPr>
        <w:t>(</w:t>
      </w:r>
      <w:hyperlink r:id="rId10" w:history="1">
        <w:r w:rsidRPr="009F308F">
          <w:rPr>
            <w:rStyle w:val="Link"/>
            <w:color w:val="auto"/>
            <w:sz w:val="20"/>
            <w:szCs w:val="20"/>
            <w:u w:val="none"/>
          </w:rPr>
          <w:t>http://www.ruhrnachrichten.de/storage/pic/mdhl/automatischer-bildimport/dpa/infoline/brennpunkte/636262_1_xio-image-4919d76293bdd.jpeg-2glq5856-20081111-img_19515570_original.large-4-3-800-184-0-2084-1427.jpg?version=1226430366</w:t>
        </w:r>
      </w:hyperlink>
      <w:r w:rsidRPr="009F308F">
        <w:rPr>
          <w:sz w:val="20"/>
          <w:szCs w:val="20"/>
        </w:rPr>
        <w:t>)</w:t>
      </w:r>
    </w:p>
    <w:p w14:paraId="453A5CE3" w14:textId="77777777" w:rsidR="00257753" w:rsidRPr="009F308F" w:rsidRDefault="00EE2FF4" w:rsidP="009F308F">
      <w:pPr>
        <w:pStyle w:val="poem"/>
        <w:rPr>
          <w:rFonts w:asciiTheme="minorHAnsi" w:hAnsiTheme="minorHAnsi"/>
          <w:sz w:val="20"/>
          <w:szCs w:val="20"/>
        </w:rPr>
      </w:pPr>
      <w:hyperlink r:id="rId11" w:history="1">
        <w:r w:rsidR="00257753" w:rsidRPr="009F308F">
          <w:rPr>
            <w:rStyle w:val="Link"/>
            <w:rFonts w:asciiTheme="minorHAnsi" w:hAnsiTheme="minorHAnsi"/>
            <w:color w:val="auto"/>
            <w:sz w:val="20"/>
            <w:szCs w:val="20"/>
            <w:u w:val="none"/>
          </w:rPr>
          <w:t>http://www.theguardian.com/world/2014/dec/28/blood-swept-lands-story-behind-tower-of-london-poppies-first-world-war-memorial</w:t>
        </w:r>
      </w:hyperlink>
    </w:p>
    <w:p w14:paraId="6B0A3ED6" w14:textId="77777777" w:rsidR="00257753" w:rsidRPr="009F308F" w:rsidRDefault="00257753" w:rsidP="009F308F">
      <w:pPr>
        <w:pStyle w:val="poem"/>
        <w:rPr>
          <w:rFonts w:asciiTheme="minorHAnsi" w:hAnsiTheme="minorHAnsi"/>
          <w:sz w:val="20"/>
          <w:szCs w:val="20"/>
          <w:lang w:val="en-GB"/>
        </w:rPr>
      </w:pPr>
      <w:r w:rsidRPr="009F308F">
        <w:rPr>
          <w:rFonts w:asciiTheme="minorHAnsi" w:hAnsiTheme="minorHAnsi"/>
          <w:sz w:val="20"/>
          <w:szCs w:val="20"/>
          <w:lang w:val="en-GB"/>
        </w:rPr>
        <w:t>(http://www.greatwar.co.uk/poems/john-mccrae-in-flanders-fields.htm)</w:t>
      </w:r>
    </w:p>
    <w:p w14:paraId="031997CC" w14:textId="77777777" w:rsidR="00257753" w:rsidRPr="009F308F" w:rsidRDefault="00EE2FF4" w:rsidP="009F308F">
      <w:pPr>
        <w:spacing w:line="240" w:lineRule="auto"/>
        <w:rPr>
          <w:sz w:val="20"/>
          <w:szCs w:val="20"/>
          <w:lang w:val="en-GB"/>
        </w:rPr>
      </w:pPr>
      <w:hyperlink r:id="rId12" w:history="1">
        <w:r w:rsidR="009F308F" w:rsidRPr="009F308F">
          <w:rPr>
            <w:rStyle w:val="Link"/>
            <w:color w:val="auto"/>
            <w:sz w:val="20"/>
            <w:szCs w:val="20"/>
            <w:u w:val="none"/>
            <w:lang w:val="en-GB"/>
          </w:rPr>
          <w:t>http://www.huffingtonpost.de/simon-mcdonald/gedenkfeier-fur-kriegsgefallene-london-gedenkt-des-1-weltkriegs-mit-einem-meer-an-roten-mohnblumen_b_6131784.html</w:t>
        </w:r>
      </w:hyperlink>
      <w:r w:rsidR="00257753" w:rsidRPr="009F308F">
        <w:rPr>
          <w:sz w:val="20"/>
          <w:szCs w:val="20"/>
          <w:lang w:val="en-GB"/>
        </w:rPr>
        <w:t>)</w:t>
      </w:r>
    </w:p>
    <w:p w14:paraId="07E130EC" w14:textId="77777777" w:rsidR="009F308F" w:rsidRPr="009F308F" w:rsidRDefault="009F308F" w:rsidP="009F308F">
      <w:pPr>
        <w:spacing w:line="240" w:lineRule="auto"/>
        <w:rPr>
          <w:sz w:val="20"/>
          <w:szCs w:val="20"/>
          <w:lang w:val="en-GB"/>
        </w:rPr>
      </w:pPr>
      <w:proofErr w:type="gramStart"/>
      <w:r w:rsidRPr="009F308F">
        <w:rPr>
          <w:sz w:val="20"/>
          <w:szCs w:val="20"/>
          <w:lang w:val="en-GB"/>
        </w:rPr>
        <w:t>httpoddstuffmagazine.comwp</w:t>
      </w:r>
      <w:proofErr w:type="gramEnd"/>
      <w:r w:rsidRPr="009F308F">
        <w:rPr>
          <w:sz w:val="20"/>
          <w:szCs w:val="20"/>
          <w:lang w:val="en-GB"/>
        </w:rPr>
        <w:t>-contentuploads201410POPPY-queen_3086562k-650x419.jpg</w:t>
      </w:r>
    </w:p>
    <w:p w14:paraId="651E8FF9" w14:textId="77777777" w:rsidR="009F308F" w:rsidRPr="009F308F" w:rsidRDefault="009F308F" w:rsidP="009F308F">
      <w:pPr>
        <w:spacing w:line="240" w:lineRule="auto"/>
        <w:rPr>
          <w:sz w:val="20"/>
          <w:szCs w:val="20"/>
          <w:lang w:val="en-GB"/>
        </w:rPr>
      </w:pPr>
      <w:proofErr w:type="gramStart"/>
      <w:r w:rsidRPr="009F308F">
        <w:rPr>
          <w:sz w:val="20"/>
          <w:szCs w:val="20"/>
          <w:lang w:val="en-GB"/>
        </w:rPr>
        <w:t>httpi.dailymail.co.ukipix20140805article</w:t>
      </w:r>
      <w:proofErr w:type="gramEnd"/>
      <w:r w:rsidRPr="009F308F">
        <w:rPr>
          <w:sz w:val="20"/>
          <w:szCs w:val="20"/>
          <w:lang w:val="en-GB"/>
        </w:rPr>
        <w:t>-2716788-2046DD6C00000578-800_964x497.jpg</w:t>
      </w:r>
    </w:p>
    <w:p w14:paraId="608623CE" w14:textId="77777777" w:rsidR="009F308F" w:rsidRDefault="009F308F" w:rsidP="009F308F">
      <w:pPr>
        <w:spacing w:line="240" w:lineRule="auto"/>
        <w:rPr>
          <w:sz w:val="20"/>
          <w:szCs w:val="20"/>
          <w:lang w:val="en-GB"/>
        </w:rPr>
      </w:pPr>
      <w:proofErr w:type="gramStart"/>
      <w:r w:rsidRPr="009F308F">
        <w:rPr>
          <w:sz w:val="20"/>
          <w:szCs w:val="20"/>
          <w:lang w:val="en-GB"/>
        </w:rPr>
        <w:t>httpsannecarolinedrake.files.wordpress.com201411poppyaerial.jpg</w:t>
      </w:r>
      <w:proofErr w:type="gramEnd"/>
    </w:p>
    <w:p w14:paraId="15187705" w14:textId="77777777" w:rsidR="003B5562" w:rsidRDefault="003B5562" w:rsidP="009F308F">
      <w:pPr>
        <w:spacing w:line="240" w:lineRule="auto"/>
        <w:rPr>
          <w:sz w:val="20"/>
          <w:szCs w:val="20"/>
          <w:lang w:val="en-GB"/>
        </w:rPr>
      </w:pPr>
    </w:p>
    <w:p w14:paraId="669AC4D8" w14:textId="77777777" w:rsidR="003B5562" w:rsidRDefault="003B5562" w:rsidP="009F308F">
      <w:pPr>
        <w:spacing w:line="240" w:lineRule="auto"/>
        <w:rPr>
          <w:sz w:val="20"/>
          <w:szCs w:val="20"/>
          <w:lang w:val="en-GB"/>
        </w:rPr>
      </w:pPr>
      <w:r>
        <w:rPr>
          <w:sz w:val="20"/>
          <w:szCs w:val="20"/>
          <w:lang w:val="en-GB"/>
        </w:rPr>
        <w:t>Tasks</w:t>
      </w:r>
    </w:p>
    <w:p w14:paraId="5A7E7DFD" w14:textId="6A87C211" w:rsidR="003B5562" w:rsidRPr="003B5562" w:rsidRDefault="003B5562" w:rsidP="003B5562">
      <w:pPr>
        <w:pStyle w:val="Listenabsatz"/>
        <w:numPr>
          <w:ilvl w:val="0"/>
          <w:numId w:val="3"/>
        </w:numPr>
        <w:spacing w:line="240" w:lineRule="auto"/>
        <w:rPr>
          <w:sz w:val="20"/>
          <w:szCs w:val="20"/>
          <w:lang w:val="en-GB"/>
        </w:rPr>
      </w:pPr>
      <w:r w:rsidRPr="003B5562">
        <w:rPr>
          <w:sz w:val="20"/>
          <w:szCs w:val="20"/>
          <w:lang w:val="en-GB"/>
        </w:rPr>
        <w:t>Find examples of Poppy Day being used by celebrities in the British media.</w:t>
      </w:r>
      <w:r w:rsidR="00FF777A">
        <w:rPr>
          <w:sz w:val="20"/>
          <w:szCs w:val="20"/>
          <w:lang w:val="en-GB"/>
        </w:rPr>
        <w:t xml:space="preserve"> (Recover, Find)</w:t>
      </w:r>
    </w:p>
    <w:p w14:paraId="41B445DA" w14:textId="752D076D" w:rsidR="003B5562" w:rsidRDefault="003B5562" w:rsidP="003B5562">
      <w:pPr>
        <w:pStyle w:val="Listenabsatz"/>
        <w:numPr>
          <w:ilvl w:val="0"/>
          <w:numId w:val="3"/>
        </w:numPr>
        <w:spacing w:line="240" w:lineRule="auto"/>
        <w:rPr>
          <w:sz w:val="20"/>
          <w:szCs w:val="20"/>
          <w:lang w:val="en-GB"/>
        </w:rPr>
      </w:pPr>
      <w:r>
        <w:rPr>
          <w:sz w:val="20"/>
          <w:szCs w:val="20"/>
          <w:lang w:val="en-GB"/>
        </w:rPr>
        <w:t>Identify typical contexts of its use for political goals.</w:t>
      </w:r>
      <w:r w:rsidR="00FF777A">
        <w:rPr>
          <w:sz w:val="20"/>
          <w:szCs w:val="20"/>
          <w:lang w:val="en-GB"/>
        </w:rPr>
        <w:t xml:space="preserve"> (Synthesize)</w:t>
      </w:r>
    </w:p>
    <w:p w14:paraId="3BE88819" w14:textId="5B82C719" w:rsidR="003B5562" w:rsidRPr="003B5562" w:rsidRDefault="003B5562" w:rsidP="003B5562">
      <w:pPr>
        <w:pStyle w:val="Listenabsatz"/>
        <w:numPr>
          <w:ilvl w:val="0"/>
          <w:numId w:val="3"/>
        </w:numPr>
        <w:spacing w:line="240" w:lineRule="auto"/>
        <w:rPr>
          <w:sz w:val="20"/>
          <w:szCs w:val="20"/>
          <w:lang w:val="en-GB"/>
        </w:rPr>
      </w:pPr>
      <w:r>
        <w:rPr>
          <w:sz w:val="20"/>
          <w:szCs w:val="20"/>
          <w:lang w:val="en-GB"/>
        </w:rPr>
        <w:t>Analyse the symbolic character of the poppy against the background of the era of its origin.</w:t>
      </w:r>
      <w:r w:rsidR="00FF777A">
        <w:rPr>
          <w:sz w:val="20"/>
          <w:szCs w:val="20"/>
          <w:lang w:val="en-GB"/>
        </w:rPr>
        <w:t xml:space="preserve"> (Recover, Find, Deduct)</w:t>
      </w:r>
      <w:bookmarkStart w:id="0" w:name="_GoBack"/>
      <w:bookmarkEnd w:id="0"/>
    </w:p>
    <w:p w14:paraId="62BA00FF" w14:textId="77777777" w:rsidR="003B5562" w:rsidRPr="009F308F" w:rsidRDefault="003B5562" w:rsidP="009F308F">
      <w:pPr>
        <w:spacing w:line="240" w:lineRule="auto"/>
        <w:rPr>
          <w:sz w:val="20"/>
          <w:szCs w:val="20"/>
          <w:lang w:val="en-GB"/>
        </w:rPr>
      </w:pPr>
    </w:p>
    <w:sectPr w:rsidR="003B5562" w:rsidRPr="009F30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799"/>
    <w:multiLevelType w:val="hybridMultilevel"/>
    <w:tmpl w:val="FBCC8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0D7203"/>
    <w:multiLevelType w:val="hybridMultilevel"/>
    <w:tmpl w:val="3D8C9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470BC6"/>
    <w:multiLevelType w:val="hybridMultilevel"/>
    <w:tmpl w:val="A792F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68"/>
    <w:rsid w:val="00062D06"/>
    <w:rsid w:val="00257753"/>
    <w:rsid w:val="003B5562"/>
    <w:rsid w:val="004531DA"/>
    <w:rsid w:val="004D00F7"/>
    <w:rsid w:val="00661FFA"/>
    <w:rsid w:val="006D604B"/>
    <w:rsid w:val="00965568"/>
    <w:rsid w:val="009F308F"/>
    <w:rsid w:val="00A42A27"/>
    <w:rsid w:val="00E3754A"/>
    <w:rsid w:val="00F416EC"/>
    <w:rsid w:val="00FF77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7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1DA"/>
    <w:pPr>
      <w:ind w:left="720"/>
      <w:contextualSpacing/>
    </w:pPr>
  </w:style>
  <w:style w:type="paragraph" w:customStyle="1" w:styleId="poem">
    <w:name w:val="poem"/>
    <w:basedOn w:val="Standard"/>
    <w:rsid w:val="002577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257753"/>
    <w:rPr>
      <w:color w:val="0000FF"/>
      <w:u w:val="single"/>
    </w:rPr>
  </w:style>
  <w:style w:type="paragraph" w:styleId="Sprechblasentext">
    <w:name w:val="Balloon Text"/>
    <w:basedOn w:val="Standard"/>
    <w:link w:val="SprechblasentextZeichen"/>
    <w:uiPriority w:val="99"/>
    <w:semiHidden/>
    <w:unhideWhenUsed/>
    <w:rsid w:val="003B5562"/>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B55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1DA"/>
    <w:pPr>
      <w:ind w:left="720"/>
      <w:contextualSpacing/>
    </w:pPr>
  </w:style>
  <w:style w:type="paragraph" w:customStyle="1" w:styleId="poem">
    <w:name w:val="poem"/>
    <w:basedOn w:val="Standard"/>
    <w:rsid w:val="002577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257753"/>
    <w:rPr>
      <w:color w:val="0000FF"/>
      <w:u w:val="single"/>
    </w:rPr>
  </w:style>
  <w:style w:type="paragraph" w:styleId="Sprechblasentext">
    <w:name w:val="Balloon Text"/>
    <w:basedOn w:val="Standard"/>
    <w:link w:val="SprechblasentextZeichen"/>
    <w:uiPriority w:val="99"/>
    <w:semiHidden/>
    <w:unhideWhenUsed/>
    <w:rsid w:val="003B5562"/>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B55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uardian.com/world/2014/dec/28/blood-swept-lands-story-behind-tower-of-london-poppies-first-world-war-memorial" TargetMode="External"/><Relationship Id="rId12" Type="http://schemas.openxmlformats.org/officeDocument/2006/relationships/hyperlink" Target="http://www.huffingtonpost.de/simon-mcdonald/gedenkfeier-fur-kriegsgefallene-london-gedenkt-des-1-weltkriegs-mit-einem-meer-an-roten-mohnblumen_b_6131784.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ruhrnachrichten.de/storage/pic/mdhl/automatischer-bildimport/dpa/infoline/brennpunkte/636262_1_xio-image-4919d76293bdd.jpeg-2glq5856-20081111-img_19515570_original.large-4-3-800-184-0-2084-1427.jpg?version=122643036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3183</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Wiesker</dc:creator>
  <cp:keywords/>
  <dc:description/>
  <cp:lastModifiedBy>Berkemeier</cp:lastModifiedBy>
  <cp:revision>2</cp:revision>
  <dcterms:created xsi:type="dcterms:W3CDTF">2016-03-09T10:37:00Z</dcterms:created>
  <dcterms:modified xsi:type="dcterms:W3CDTF">2016-03-09T10:37:00Z</dcterms:modified>
</cp:coreProperties>
</file>