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28" w:rsidRPr="006E132E" w:rsidRDefault="000D1828" w:rsidP="003A5890">
      <w:pPr>
        <w:rPr>
          <w:rFonts w:ascii="Arial" w:hAnsi="Arial"/>
          <w:sz w:val="20"/>
        </w:rPr>
      </w:pPr>
      <w:r w:rsidRPr="006E132E">
        <w:rPr>
          <w:rFonts w:ascii="Arial" w:hAnsi="Arial"/>
          <w:sz w:val="20"/>
        </w:rPr>
        <w:t xml:space="preserve">Rappel du </w:t>
      </w:r>
      <w:r w:rsidRPr="006E132E">
        <w:rPr>
          <w:rFonts w:ascii="Arial" w:hAnsi="Arial"/>
          <w:b/>
          <w:sz w:val="20"/>
        </w:rPr>
        <w:t>travail préalable</w:t>
      </w:r>
      <w:r w:rsidRPr="006E132E">
        <w:rPr>
          <w:rFonts w:ascii="Arial" w:hAnsi="Arial"/>
          <w:sz w:val="20"/>
        </w:rPr>
        <w:t xml:space="preserve"> à faire avant la mobilité.</w:t>
      </w:r>
    </w:p>
    <w:tbl>
      <w:tblPr>
        <w:tblStyle w:val="Grille"/>
        <w:tblW w:w="0" w:type="auto"/>
        <w:tblLook w:val="00BF"/>
      </w:tblPr>
      <w:tblGrid>
        <w:gridCol w:w="2943"/>
        <w:gridCol w:w="13165"/>
      </w:tblGrid>
      <w:tr w:rsidR="000D1828" w:rsidRPr="006E132E">
        <w:tc>
          <w:tcPr>
            <w:tcW w:w="2943" w:type="dxa"/>
          </w:tcPr>
          <w:p w:rsidR="000D1828" w:rsidRPr="006E132E" w:rsidRDefault="000D1828" w:rsidP="003A5890">
            <w:pPr>
              <w:rPr>
                <w:rFonts w:ascii="Arial" w:hAnsi="Arial"/>
                <w:color w:val="0000FF"/>
                <w:sz w:val="20"/>
              </w:rPr>
            </w:pPr>
            <w:r w:rsidRPr="006E132E">
              <w:rPr>
                <w:rFonts w:ascii="Arial" w:hAnsi="Arial" w:cs="Tahoma"/>
                <w:caps/>
                <w:color w:val="0000FF"/>
                <w:sz w:val="20"/>
                <w:shd w:val="clear" w:color="auto" w:fill="FFFFFF"/>
              </w:rPr>
              <w:t>Université d’Udine</w:t>
            </w:r>
          </w:p>
        </w:tc>
        <w:tc>
          <w:tcPr>
            <w:tcW w:w="13165" w:type="dxa"/>
          </w:tcPr>
          <w:p w:rsidR="000D1828" w:rsidRPr="006E132E" w:rsidRDefault="004F391A" w:rsidP="003A5890">
            <w:pPr>
              <w:rPr>
                <w:rFonts w:ascii="Arial" w:hAnsi="Arial"/>
                <w:color w:val="0000FF"/>
                <w:sz w:val="20"/>
              </w:rPr>
            </w:pPr>
            <w:r w:rsidRPr="006E132E">
              <w:rPr>
                <w:rFonts w:ascii="Arial" w:hAnsi="Arial" w:cs="Tahoma"/>
                <w:color w:val="0000FF"/>
                <w:sz w:val="20"/>
                <w:shd w:val="clear" w:color="auto" w:fill="FFFFFF"/>
              </w:rPr>
              <w:t>Comparaison des grands monuments nationaux commémoratifs de chacun des pays</w:t>
            </w:r>
          </w:p>
        </w:tc>
      </w:tr>
      <w:tr w:rsidR="000D1828" w:rsidRPr="006E132E">
        <w:tc>
          <w:tcPr>
            <w:tcW w:w="2943" w:type="dxa"/>
          </w:tcPr>
          <w:p w:rsidR="000D1828" w:rsidRPr="006E132E" w:rsidRDefault="000D1828" w:rsidP="003A5890">
            <w:pPr>
              <w:rPr>
                <w:rFonts w:ascii="Arial" w:hAnsi="Arial"/>
                <w:color w:val="0000FF"/>
                <w:sz w:val="20"/>
              </w:rPr>
            </w:pPr>
            <w:r w:rsidRPr="006E132E">
              <w:rPr>
                <w:rFonts w:ascii="Arial" w:hAnsi="Arial" w:cs="Tahoma"/>
                <w:caps/>
                <w:color w:val="0000FF"/>
                <w:sz w:val="20"/>
                <w:shd w:val="clear" w:color="auto" w:fill="FFFFFF"/>
              </w:rPr>
              <w:t>ESPE d’Aquitaine</w:t>
            </w:r>
          </w:p>
        </w:tc>
        <w:tc>
          <w:tcPr>
            <w:tcW w:w="13165" w:type="dxa"/>
          </w:tcPr>
          <w:p w:rsidR="000D1828" w:rsidRPr="006E132E" w:rsidRDefault="004F391A" w:rsidP="00D44265">
            <w:pPr>
              <w:rPr>
                <w:rFonts w:ascii="Arial" w:hAnsi="Arial"/>
                <w:color w:val="0000FF"/>
                <w:sz w:val="20"/>
              </w:rPr>
            </w:pPr>
            <w:r w:rsidRPr="006E132E">
              <w:rPr>
                <w:rFonts w:ascii="Arial" w:hAnsi="Arial" w:cs="Tahoma"/>
                <w:color w:val="0000FF"/>
                <w:sz w:val="20"/>
                <w:shd w:val="clear" w:color="auto" w:fill="FFFFFF"/>
              </w:rPr>
              <w:t xml:space="preserve">" les Carnets </w:t>
            </w:r>
            <w:r w:rsidR="00D44265" w:rsidRPr="006E132E">
              <w:rPr>
                <w:rFonts w:ascii="Arial" w:hAnsi="Arial" w:cs="Tahoma"/>
                <w:color w:val="0000FF"/>
                <w:sz w:val="20"/>
                <w:shd w:val="clear" w:color="auto" w:fill="FFFFFF"/>
              </w:rPr>
              <w:t>de voyage et de patrimoine</w:t>
            </w:r>
            <w:r w:rsidRPr="006E132E">
              <w:rPr>
                <w:rFonts w:ascii="Arial" w:hAnsi="Arial" w:cs="Tahoma"/>
                <w:color w:val="0000FF"/>
                <w:sz w:val="20"/>
                <w:shd w:val="clear" w:color="auto" w:fill="FFFFFF"/>
              </w:rPr>
              <w:t>" comme outil d'apprentissage et de citoyenneté européenne</w:t>
            </w:r>
          </w:p>
        </w:tc>
      </w:tr>
      <w:tr w:rsidR="000D1828" w:rsidRPr="006E132E">
        <w:tc>
          <w:tcPr>
            <w:tcW w:w="2943" w:type="dxa"/>
          </w:tcPr>
          <w:p w:rsidR="000D1828" w:rsidRPr="006E132E" w:rsidRDefault="004F391A" w:rsidP="003A5890">
            <w:pPr>
              <w:rPr>
                <w:rFonts w:ascii="Arial" w:hAnsi="Arial"/>
                <w:sz w:val="20"/>
              </w:rPr>
            </w:pPr>
            <w:r w:rsidRPr="006E132E">
              <w:rPr>
                <w:rFonts w:ascii="Arial" w:hAnsi="Arial"/>
                <w:sz w:val="20"/>
              </w:rPr>
              <w:t>Lycées</w:t>
            </w:r>
          </w:p>
        </w:tc>
        <w:tc>
          <w:tcPr>
            <w:tcW w:w="13165" w:type="dxa"/>
          </w:tcPr>
          <w:p w:rsidR="000D1828" w:rsidRPr="006E132E" w:rsidRDefault="004F391A" w:rsidP="003A5890">
            <w:pPr>
              <w:rPr>
                <w:rFonts w:ascii="Arial" w:hAnsi="Arial"/>
                <w:sz w:val="20"/>
              </w:rPr>
            </w:pPr>
            <w:r w:rsidRPr="006E132E">
              <w:rPr>
                <w:rFonts w:ascii="Arial" w:hAnsi="Arial"/>
                <w:sz w:val="20"/>
              </w:rPr>
              <w:t>Découverte du front italien de la Grande Guerre</w:t>
            </w:r>
          </w:p>
        </w:tc>
      </w:tr>
      <w:tr w:rsidR="000D1828" w:rsidRPr="006E132E">
        <w:tc>
          <w:tcPr>
            <w:tcW w:w="2943" w:type="dxa"/>
          </w:tcPr>
          <w:p w:rsidR="000D1828" w:rsidRPr="006E132E" w:rsidRDefault="004F391A" w:rsidP="003A5890">
            <w:pPr>
              <w:rPr>
                <w:rFonts w:ascii="Arial" w:hAnsi="Arial"/>
                <w:sz w:val="20"/>
              </w:rPr>
            </w:pPr>
            <w:r w:rsidRPr="006E132E">
              <w:rPr>
                <w:rFonts w:ascii="Arial" w:hAnsi="Arial"/>
                <w:sz w:val="20"/>
              </w:rPr>
              <w:t xml:space="preserve">Collèges </w:t>
            </w:r>
          </w:p>
        </w:tc>
        <w:tc>
          <w:tcPr>
            <w:tcW w:w="13165" w:type="dxa"/>
          </w:tcPr>
          <w:p w:rsidR="000D1828" w:rsidRPr="006E132E" w:rsidRDefault="004F391A" w:rsidP="003A5890">
            <w:pPr>
              <w:rPr>
                <w:rFonts w:ascii="Arial" w:hAnsi="Arial"/>
                <w:sz w:val="20"/>
              </w:rPr>
            </w:pPr>
            <w:r w:rsidRPr="006E132E">
              <w:rPr>
                <w:rFonts w:ascii="Arial" w:hAnsi="Arial" w:cs="Tahoma"/>
                <w:sz w:val="20"/>
                <w:shd w:val="clear" w:color="auto" w:fill="FFFFFF"/>
              </w:rPr>
              <w:t>Comparaison des monuments aux morts du département avec ceux des partenaires</w:t>
            </w:r>
          </w:p>
        </w:tc>
      </w:tr>
      <w:tr w:rsidR="000D1828" w:rsidRPr="006E132E">
        <w:tc>
          <w:tcPr>
            <w:tcW w:w="2943" w:type="dxa"/>
          </w:tcPr>
          <w:p w:rsidR="000D1828" w:rsidRPr="006E132E" w:rsidRDefault="004F391A" w:rsidP="003A5890">
            <w:pPr>
              <w:rPr>
                <w:rFonts w:ascii="Arial" w:hAnsi="Arial"/>
                <w:sz w:val="20"/>
              </w:rPr>
            </w:pPr>
            <w:r w:rsidRPr="006E132E">
              <w:rPr>
                <w:rFonts w:ascii="Arial" w:hAnsi="Arial"/>
                <w:sz w:val="20"/>
              </w:rPr>
              <w:t>Primaires</w:t>
            </w:r>
          </w:p>
        </w:tc>
        <w:tc>
          <w:tcPr>
            <w:tcW w:w="13165" w:type="dxa"/>
          </w:tcPr>
          <w:p w:rsidR="000D1828" w:rsidRPr="006E132E" w:rsidRDefault="004F391A" w:rsidP="003A5890">
            <w:pPr>
              <w:rPr>
                <w:rFonts w:ascii="Arial" w:hAnsi="Arial"/>
                <w:sz w:val="20"/>
              </w:rPr>
            </w:pPr>
            <w:r w:rsidRPr="006E132E">
              <w:rPr>
                <w:rFonts w:ascii="Arial" w:hAnsi="Arial" w:cs="Tahoma"/>
                <w:sz w:val="20"/>
                <w:shd w:val="clear" w:color="auto" w:fill="FFFFFF"/>
              </w:rPr>
              <w:t>Comparaison des monuments aux morts du village avec ceux des partenaires</w:t>
            </w:r>
          </w:p>
        </w:tc>
      </w:tr>
    </w:tbl>
    <w:p w:rsidR="000D1828" w:rsidRPr="006E132E" w:rsidRDefault="005E6D87" w:rsidP="003A5890">
      <w:pPr>
        <w:rPr>
          <w:rFonts w:ascii="Arial" w:hAnsi="Arial"/>
          <w:sz w:val="20"/>
        </w:rPr>
      </w:pPr>
      <w:r w:rsidRPr="006E132E">
        <w:rPr>
          <w:rFonts w:ascii="Arial" w:hAnsi="Arial"/>
          <w:sz w:val="20"/>
        </w:rPr>
        <w:t>Chaque participant doit être muni d’un appareil photo, de son carnet de voyage</w:t>
      </w:r>
      <w:r w:rsidR="00A27A2D" w:rsidRPr="006E132E">
        <w:rPr>
          <w:rFonts w:ascii="Arial" w:hAnsi="Arial"/>
          <w:sz w:val="20"/>
        </w:rPr>
        <w:t>,</w:t>
      </w:r>
      <w:r w:rsidRPr="006E132E">
        <w:rPr>
          <w:rFonts w:ascii="Arial" w:hAnsi="Arial"/>
          <w:sz w:val="20"/>
        </w:rPr>
        <w:t xml:space="preserve"> de quelques crayons de couleurs, de quelques feutres, d’un crayon à papier, d’un taille crayon, d’une gomme et d’une pet</w:t>
      </w:r>
      <w:r w:rsidR="00A27A2D" w:rsidRPr="006E132E">
        <w:rPr>
          <w:rFonts w:ascii="Arial" w:hAnsi="Arial"/>
          <w:sz w:val="20"/>
        </w:rPr>
        <w:t>i</w:t>
      </w:r>
      <w:r w:rsidRPr="006E132E">
        <w:rPr>
          <w:rFonts w:ascii="Arial" w:hAnsi="Arial"/>
          <w:sz w:val="20"/>
        </w:rPr>
        <w:t>te règle.</w:t>
      </w:r>
    </w:p>
    <w:p w:rsidR="000D1828" w:rsidRPr="006E132E" w:rsidRDefault="00CF52AF" w:rsidP="003A5890">
      <w:pPr>
        <w:rPr>
          <w:rFonts w:ascii="Arial" w:hAnsi="Arial"/>
          <w:sz w:val="20"/>
        </w:rPr>
      </w:pPr>
      <w:r w:rsidRPr="006E132E">
        <w:rPr>
          <w:rFonts w:ascii="Arial" w:hAnsi="Arial"/>
          <w:sz w:val="20"/>
        </w:rPr>
        <w:t xml:space="preserve">Chaque établissement doit fournir un petit cahier à chaque participant qui doit </w:t>
      </w:r>
      <w:r w:rsidR="00A27A2D" w:rsidRPr="006E132E">
        <w:rPr>
          <w:rFonts w:ascii="Arial" w:hAnsi="Arial"/>
          <w:sz w:val="20"/>
        </w:rPr>
        <w:t xml:space="preserve">s’en </w:t>
      </w:r>
      <w:r w:rsidRPr="006E132E">
        <w:rPr>
          <w:rFonts w:ascii="Arial" w:hAnsi="Arial"/>
          <w:sz w:val="20"/>
        </w:rPr>
        <w:t>servir comme carnet de voyage</w:t>
      </w:r>
      <w:r w:rsidR="00A27A2D" w:rsidRPr="006E132E">
        <w:rPr>
          <w:rFonts w:ascii="Arial" w:hAnsi="Arial"/>
          <w:sz w:val="20"/>
        </w:rPr>
        <w:t>.</w:t>
      </w:r>
    </w:p>
    <w:p w:rsidR="003C6D55" w:rsidRDefault="003C6D55" w:rsidP="0068699F">
      <w:pPr>
        <w:jc w:val="center"/>
        <w:rPr>
          <w:rFonts w:ascii="Arial" w:hAnsi="Arial"/>
          <w:i/>
          <w:color w:val="FF0000"/>
          <w:sz w:val="28"/>
          <w:highlight w:val="yellow"/>
        </w:rPr>
      </w:pPr>
    </w:p>
    <w:p w:rsidR="00B00443" w:rsidRPr="00A27A2D" w:rsidRDefault="00FD5831" w:rsidP="0068699F">
      <w:pPr>
        <w:jc w:val="center"/>
        <w:rPr>
          <w:rFonts w:ascii="Arial" w:hAnsi="Arial"/>
          <w:b/>
          <w:sz w:val="28"/>
        </w:rPr>
      </w:pPr>
      <w:r w:rsidRPr="005A5D69">
        <w:rPr>
          <w:rFonts w:ascii="Arial" w:hAnsi="Arial"/>
          <w:b/>
          <w:sz w:val="28"/>
          <w:highlight w:val="yellow"/>
        </w:rPr>
        <w:t xml:space="preserve">Programme </w:t>
      </w:r>
      <w:r w:rsidR="005A5D69" w:rsidRPr="005A5D69">
        <w:rPr>
          <w:rFonts w:ascii="Arial" w:hAnsi="Arial"/>
          <w:b/>
          <w:caps/>
          <w:sz w:val="28"/>
          <w:highlight w:val="yellow"/>
        </w:rPr>
        <w:t>lycée</w:t>
      </w:r>
      <w:r w:rsidR="005A5D69" w:rsidRPr="005A5D69">
        <w:rPr>
          <w:rFonts w:ascii="Arial" w:hAnsi="Arial"/>
          <w:b/>
          <w:sz w:val="28"/>
          <w:highlight w:val="yellow"/>
        </w:rPr>
        <w:t xml:space="preserve"> </w:t>
      </w:r>
      <w:r w:rsidRPr="005A5D69">
        <w:rPr>
          <w:rFonts w:ascii="Arial" w:hAnsi="Arial"/>
          <w:b/>
          <w:sz w:val="28"/>
          <w:highlight w:val="yellow"/>
        </w:rPr>
        <w:t xml:space="preserve">mobilité Italie </w:t>
      </w:r>
      <w:r w:rsidR="00B00443" w:rsidRPr="005A5D69">
        <w:rPr>
          <w:rFonts w:ascii="Arial" w:hAnsi="Arial"/>
          <w:b/>
          <w:sz w:val="28"/>
          <w:highlight w:val="yellow"/>
        </w:rPr>
        <w:t>06/0</w:t>
      </w:r>
      <w:r w:rsidR="00645E4C" w:rsidRPr="005A5D69">
        <w:rPr>
          <w:rFonts w:ascii="Arial" w:hAnsi="Arial"/>
          <w:b/>
          <w:sz w:val="28"/>
          <w:highlight w:val="yellow"/>
        </w:rPr>
        <w:t>3</w:t>
      </w:r>
      <w:r w:rsidR="00B00443" w:rsidRPr="005A5D69">
        <w:rPr>
          <w:rFonts w:ascii="Arial" w:hAnsi="Arial"/>
          <w:b/>
          <w:sz w:val="28"/>
          <w:highlight w:val="yellow"/>
        </w:rPr>
        <w:t>/2016-12/03/2016</w:t>
      </w:r>
      <w:r w:rsidR="00645E4C" w:rsidRPr="005A5D69">
        <w:rPr>
          <w:rFonts w:ascii="Arial" w:hAnsi="Arial"/>
          <w:b/>
          <w:sz w:val="28"/>
          <w:highlight w:val="yellow"/>
        </w:rPr>
        <w:t xml:space="preserve"> : </w:t>
      </w:r>
      <w:r w:rsidR="00B00443" w:rsidRPr="005A5D69">
        <w:rPr>
          <w:rFonts w:ascii="Arial" w:hAnsi="Arial"/>
          <w:b/>
          <w:sz w:val="28"/>
          <w:highlight w:val="yellow"/>
        </w:rPr>
        <w:t>Les traces visibles de la Grande</w:t>
      </w:r>
    </w:p>
    <w:p w:rsidR="00B00443" w:rsidRPr="00523AF3" w:rsidRDefault="006879C8" w:rsidP="00523AF3">
      <w:pPr>
        <w:jc w:val="center"/>
        <w:rPr>
          <w:rFonts w:ascii="Arial" w:hAnsi="Arial"/>
          <w:b/>
        </w:rPr>
      </w:pPr>
      <w:bookmarkStart w:id="0" w:name="_GoBack"/>
      <w:r w:rsidRPr="00523AF3">
        <w:rPr>
          <w:rFonts w:ascii="Arial" w:hAnsi="Arial"/>
          <w:b/>
        </w:rPr>
        <w:t xml:space="preserve">La guerre </w:t>
      </w:r>
      <w:r w:rsidR="00B00443" w:rsidRPr="00523AF3">
        <w:rPr>
          <w:rFonts w:ascii="Arial" w:hAnsi="Arial"/>
          <w:b/>
        </w:rPr>
        <w:t>dans le paysage : le patrimoine de la Grande Guerre sur le front italien.</w:t>
      </w:r>
    </w:p>
    <w:bookmarkEnd w:id="0"/>
    <w:p w:rsidR="007A470D" w:rsidRPr="0068699F" w:rsidRDefault="00645E4C" w:rsidP="003A5890">
      <w:pPr>
        <w:rPr>
          <w:rFonts w:ascii="Arial" w:hAnsi="Arial"/>
          <w:sz w:val="22"/>
          <w:szCs w:val="32"/>
        </w:rPr>
      </w:pPr>
      <w:r w:rsidRPr="0068699F">
        <w:rPr>
          <w:rFonts w:ascii="Arial" w:hAnsi="Arial"/>
          <w:sz w:val="22"/>
          <w:szCs w:val="32"/>
        </w:rPr>
        <w:t xml:space="preserve">Activités et mobilités : O8 (tous) / C4 (élèves) / C5 (étudiants) / C6 (professeurs enseignement scolaire) </w:t>
      </w:r>
    </w:p>
    <w:tbl>
      <w:tblPr>
        <w:tblStyle w:val="Grille"/>
        <w:tblW w:w="0" w:type="auto"/>
        <w:tblLayout w:type="fixed"/>
        <w:tblLook w:val="04A0"/>
      </w:tblPr>
      <w:tblGrid>
        <w:gridCol w:w="959"/>
        <w:gridCol w:w="6804"/>
        <w:gridCol w:w="8363"/>
      </w:tblGrid>
      <w:tr w:rsidR="00D44265" w:rsidRPr="003A5890">
        <w:tc>
          <w:tcPr>
            <w:tcW w:w="959" w:type="dxa"/>
          </w:tcPr>
          <w:p w:rsidR="00D44265" w:rsidRPr="003A5890" w:rsidRDefault="00D44265" w:rsidP="00567A0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04" w:type="dxa"/>
          </w:tcPr>
          <w:p w:rsidR="00D44265" w:rsidRPr="003A5890" w:rsidRDefault="00D44265" w:rsidP="00567A0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  <w:sz w:val="20"/>
              </w:rPr>
            </w:pPr>
            <w:r w:rsidRPr="003A5890">
              <w:rPr>
                <w:rFonts w:ascii="Arial" w:hAnsi="Arial"/>
                <w:b/>
                <w:sz w:val="20"/>
              </w:rPr>
              <w:t>Matin</w:t>
            </w:r>
          </w:p>
        </w:tc>
        <w:tc>
          <w:tcPr>
            <w:tcW w:w="8363" w:type="dxa"/>
          </w:tcPr>
          <w:p w:rsidR="00D44265" w:rsidRPr="003A5890" w:rsidRDefault="00D44265" w:rsidP="00567A0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  <w:sz w:val="20"/>
              </w:rPr>
            </w:pPr>
            <w:r w:rsidRPr="003A5890">
              <w:rPr>
                <w:rFonts w:ascii="Arial" w:hAnsi="Arial"/>
                <w:b/>
                <w:sz w:val="20"/>
              </w:rPr>
              <w:t>Ap</w:t>
            </w:r>
            <w:r w:rsidR="000D1DA3">
              <w:rPr>
                <w:rFonts w:ascii="Arial" w:hAnsi="Arial"/>
                <w:b/>
                <w:sz w:val="20"/>
              </w:rPr>
              <w:t>rès</w:t>
            </w:r>
            <w:r w:rsidRPr="003A5890">
              <w:rPr>
                <w:rFonts w:ascii="Arial" w:hAnsi="Arial"/>
                <w:b/>
                <w:sz w:val="20"/>
              </w:rPr>
              <w:t>-midi</w:t>
            </w:r>
          </w:p>
        </w:tc>
      </w:tr>
      <w:tr w:rsidR="00D44265" w:rsidRPr="003A5890">
        <w:tc>
          <w:tcPr>
            <w:tcW w:w="959" w:type="dxa"/>
            <w:tcBorders>
              <w:bottom w:val="single" w:sz="4" w:space="0" w:color="auto"/>
            </w:tcBorders>
          </w:tcPr>
          <w:p w:rsidR="00D44265" w:rsidRPr="003A5890" w:rsidRDefault="00D44265" w:rsidP="00567A00">
            <w:pPr>
              <w:spacing w:line="240" w:lineRule="exact"/>
              <w:ind w:left="-57" w:right="-57"/>
              <w:rPr>
                <w:rFonts w:ascii="Arial" w:hAnsi="Arial"/>
                <w:b/>
                <w:sz w:val="20"/>
                <w:szCs w:val="28"/>
              </w:rPr>
            </w:pPr>
            <w:r w:rsidRPr="003A5890">
              <w:rPr>
                <w:rFonts w:ascii="Arial" w:hAnsi="Arial"/>
                <w:b/>
                <w:sz w:val="20"/>
                <w:szCs w:val="28"/>
              </w:rPr>
              <w:t>Dimanche 6 mars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44265" w:rsidRPr="003A5890" w:rsidRDefault="00D44265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  <w:r w:rsidRPr="003A5890">
              <w:rPr>
                <w:rFonts w:ascii="Arial" w:hAnsi="Arial"/>
                <w:b/>
                <w:sz w:val="20"/>
              </w:rPr>
              <w:t>Arrivée des délégations étrangères </w:t>
            </w:r>
            <w:r w:rsidRPr="003A5890">
              <w:rPr>
                <w:rFonts w:ascii="Arial" w:hAnsi="Arial"/>
                <w:sz w:val="20"/>
              </w:rPr>
              <w:t xml:space="preserve"> </w:t>
            </w:r>
          </w:p>
          <w:p w:rsidR="00D44265" w:rsidRPr="003A5890" w:rsidRDefault="00D44265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  <w:r w:rsidRPr="003A5890">
              <w:rPr>
                <w:rFonts w:ascii="Arial" w:hAnsi="Arial"/>
                <w:sz w:val="20"/>
              </w:rPr>
              <w:t xml:space="preserve">Accueil et installation à l’hôtel des Patriarches à Aquilée ou dans les familles.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44265" w:rsidRPr="00DC3F7B" w:rsidRDefault="00D44265" w:rsidP="00567A00">
            <w:pPr>
              <w:spacing w:line="240" w:lineRule="exact"/>
              <w:ind w:left="-57" w:right="-57"/>
              <w:rPr>
                <w:rFonts w:ascii="Arial" w:hAnsi="Arial" w:cs="Arial"/>
                <w:b/>
                <w:sz w:val="20"/>
                <w:u w:val="single"/>
              </w:rPr>
            </w:pPr>
            <w:r w:rsidRPr="0068699F">
              <w:rPr>
                <w:rFonts w:ascii="Arial" w:hAnsi="Arial"/>
                <w:b/>
                <w:sz w:val="20"/>
              </w:rPr>
              <w:t>14h00 -1</w:t>
            </w:r>
            <w:r w:rsidR="0068699F">
              <w:rPr>
                <w:rFonts w:ascii="Arial" w:hAnsi="Arial"/>
                <w:b/>
                <w:sz w:val="20"/>
              </w:rPr>
              <w:t>7</w:t>
            </w:r>
            <w:r w:rsidRPr="0068699F">
              <w:rPr>
                <w:rFonts w:ascii="Arial" w:hAnsi="Arial"/>
                <w:b/>
                <w:sz w:val="20"/>
              </w:rPr>
              <w:t>h00</w:t>
            </w:r>
            <w:r w:rsidRPr="00DC3F7B">
              <w:rPr>
                <w:rFonts w:ascii="Arial" w:hAnsi="Arial"/>
                <w:sz w:val="20"/>
              </w:rPr>
              <w:t xml:space="preserve"> Visite de </w:t>
            </w:r>
            <w:r w:rsidRPr="00DC3F7B">
              <w:rPr>
                <w:rFonts w:ascii="Arial" w:hAnsi="Arial"/>
                <w:b/>
                <w:sz w:val="20"/>
              </w:rPr>
              <w:t xml:space="preserve">l’exposition </w:t>
            </w:r>
            <w:r w:rsidR="00DC3F7B" w:rsidRPr="00DC3F7B">
              <w:rPr>
                <w:rFonts w:ascii="Arial" w:hAnsi="Arial"/>
                <w:b/>
                <w:sz w:val="20"/>
              </w:rPr>
              <w:t>du collège d’Aquilée sur la Grande Guerre</w:t>
            </w:r>
            <w:r w:rsidRPr="00DC3F7B">
              <w:rPr>
                <w:rStyle w:val="lev"/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DC3F7B">
              <w:rPr>
                <w:rStyle w:val="lev"/>
                <w:rFonts w:ascii="Arial" w:hAnsi="Arial" w:cs="Arial"/>
                <w:b w:val="0"/>
                <w:color w:val="000000"/>
                <w:sz w:val="20"/>
                <w:shd w:val="clear" w:color="auto" w:fill="FFFFFF"/>
              </w:rPr>
              <w:t xml:space="preserve">(facultatif) </w:t>
            </w:r>
            <w:r w:rsidR="00DC3F7B" w:rsidRPr="00DC3F7B">
              <w:rPr>
                <w:rFonts w:ascii="Arial" w:hAnsi="Arial" w:cs="Times New Roman"/>
                <w:b/>
                <w:i/>
                <w:sz w:val="20"/>
                <w:lang w:val="it-IT"/>
              </w:rPr>
              <w:t xml:space="preserve">Tatiana </w:t>
            </w:r>
            <w:proofErr w:type="spellStart"/>
            <w:r w:rsidR="00DC3F7B" w:rsidRPr="00DC3F7B">
              <w:rPr>
                <w:rFonts w:ascii="Arial" w:hAnsi="Arial" w:cs="Times New Roman"/>
                <w:b/>
                <w:i/>
                <w:sz w:val="20"/>
                <w:lang w:val="it-IT"/>
              </w:rPr>
              <w:t>Floreancig</w:t>
            </w:r>
            <w:proofErr w:type="spellEnd"/>
          </w:p>
        </w:tc>
      </w:tr>
      <w:tr w:rsidR="00D44265" w:rsidRPr="003A5890"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D44265" w:rsidRPr="003A5890" w:rsidRDefault="00D44265" w:rsidP="00567A00">
            <w:pPr>
              <w:spacing w:line="240" w:lineRule="exact"/>
              <w:ind w:left="-57" w:right="-57"/>
              <w:rPr>
                <w:rFonts w:ascii="Arial" w:hAnsi="Arial"/>
                <w:sz w:val="20"/>
                <w:szCs w:val="28"/>
              </w:rPr>
            </w:pPr>
            <w:r w:rsidRPr="003A5890">
              <w:rPr>
                <w:rFonts w:ascii="Arial" w:hAnsi="Arial"/>
                <w:b/>
                <w:sz w:val="20"/>
                <w:szCs w:val="28"/>
              </w:rPr>
              <w:t>Lundi 7 mars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</w:tcPr>
          <w:p w:rsidR="00D44265" w:rsidRDefault="00D44265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Pr="003A5890"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3A5890">
              <w:rPr>
                <w:rFonts w:ascii="Arial" w:hAnsi="Arial"/>
                <w:b/>
                <w:sz w:val="20"/>
              </w:rPr>
              <w:t xml:space="preserve">0 - 12h30 </w:t>
            </w:r>
            <w:r w:rsidRPr="008B2C17">
              <w:rPr>
                <w:rFonts w:ascii="Arial" w:hAnsi="Arial"/>
                <w:b/>
                <w:sz w:val="20"/>
                <w:u w:val="single"/>
              </w:rPr>
              <w:t xml:space="preserve">Lycée Albert Einstein </w:t>
            </w:r>
            <w:proofErr w:type="spellStart"/>
            <w:r w:rsidRPr="008B2C17">
              <w:rPr>
                <w:rFonts w:ascii="Arial" w:hAnsi="Arial"/>
                <w:b/>
                <w:sz w:val="20"/>
                <w:u w:val="single"/>
              </w:rPr>
              <w:t>Cervignano</w:t>
            </w:r>
            <w:proofErr w:type="spellEnd"/>
            <w:r w:rsidRPr="008B2C17">
              <w:rPr>
                <w:rFonts w:ascii="Arial" w:hAnsi="Arial"/>
                <w:b/>
                <w:sz w:val="20"/>
              </w:rPr>
              <w:t xml:space="preserve"> / </w:t>
            </w:r>
            <w:r w:rsidRPr="005A5D69">
              <w:rPr>
                <w:rFonts w:ascii="Arial" w:hAnsi="Arial"/>
                <w:b/>
                <w:sz w:val="20"/>
                <w:u w:val="single"/>
              </w:rPr>
              <w:t>Grande Salle</w:t>
            </w:r>
            <w:r w:rsidRPr="003A5890">
              <w:rPr>
                <w:rFonts w:ascii="Arial" w:hAnsi="Arial"/>
                <w:b/>
                <w:sz w:val="20"/>
              </w:rPr>
              <w:t xml:space="preserve"> </w:t>
            </w:r>
          </w:p>
          <w:p w:rsidR="00D44265" w:rsidRPr="00512230" w:rsidRDefault="00D44265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  <w:r w:rsidRPr="00512230">
              <w:rPr>
                <w:rFonts w:ascii="Arial" w:hAnsi="Arial"/>
                <w:sz w:val="20"/>
              </w:rPr>
              <w:t xml:space="preserve">Enseignants, étudiants et élèves du secondaire et du supérieur </w:t>
            </w:r>
          </w:p>
          <w:p w:rsidR="00D44265" w:rsidRPr="003A5890" w:rsidRDefault="00D44265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</w:p>
          <w:p w:rsidR="000D1DA3" w:rsidRDefault="00D44265" w:rsidP="00567A00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-57" w:right="-57" w:hanging="142"/>
              <w:jc w:val="both"/>
              <w:rPr>
                <w:rFonts w:ascii="Arial" w:hAnsi="Arial"/>
                <w:b/>
                <w:sz w:val="20"/>
              </w:rPr>
            </w:pPr>
            <w:r w:rsidRPr="008B2C17">
              <w:rPr>
                <w:rFonts w:ascii="Arial" w:hAnsi="Arial"/>
                <w:b/>
                <w:sz w:val="20"/>
              </w:rPr>
              <w:t>Accueil</w:t>
            </w:r>
            <w:r>
              <w:rPr>
                <w:rFonts w:ascii="Arial" w:hAnsi="Arial"/>
                <w:b/>
                <w:sz w:val="20"/>
              </w:rPr>
              <w:t> : 8h30-9h00</w:t>
            </w:r>
          </w:p>
          <w:p w:rsidR="00D44265" w:rsidRDefault="00D44265" w:rsidP="00567A00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-57" w:right="-57" w:hanging="142"/>
              <w:jc w:val="both"/>
              <w:rPr>
                <w:rFonts w:ascii="Arial" w:hAnsi="Arial"/>
                <w:b/>
                <w:sz w:val="20"/>
              </w:rPr>
            </w:pPr>
          </w:p>
          <w:p w:rsidR="00D44265" w:rsidRPr="008B2C17" w:rsidRDefault="00567A00" w:rsidP="00567A00">
            <w:pPr>
              <w:pStyle w:val="Paragraphedeliste"/>
              <w:numPr>
                <w:ilvl w:val="0"/>
                <w:numId w:val="19"/>
              </w:numPr>
              <w:spacing w:line="240" w:lineRule="exact"/>
              <w:ind w:left="-57" w:right="-57" w:hanging="142"/>
              <w:jc w:val="both"/>
              <w:rPr>
                <w:rFonts w:ascii="Arial" w:hAnsi="Arial"/>
                <w:b/>
                <w:sz w:val="20"/>
              </w:rPr>
            </w:pPr>
            <w:r w:rsidRPr="00567A00">
              <w:rPr>
                <w:rFonts w:ascii="Arial" w:hAnsi="Arial"/>
                <w:b/>
                <w:sz w:val="20"/>
              </w:rPr>
              <w:t>9h00-9h30 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44265" w:rsidRPr="008B2C17">
              <w:rPr>
                <w:rFonts w:ascii="Arial" w:hAnsi="Arial"/>
                <w:b/>
                <w:sz w:val="20"/>
              </w:rPr>
              <w:t>Compte-rendu des activités déjà réalisées </w:t>
            </w:r>
            <w:r w:rsidR="00D44265">
              <w:rPr>
                <w:rFonts w:ascii="Arial" w:hAnsi="Arial"/>
                <w:sz w:val="20"/>
              </w:rPr>
              <w:t>:</w:t>
            </w:r>
            <w:r w:rsidR="00D44265" w:rsidRPr="003A5890">
              <w:rPr>
                <w:rFonts w:ascii="Arial" w:hAnsi="Arial"/>
                <w:sz w:val="20"/>
              </w:rPr>
              <w:t xml:space="preserve"> </w:t>
            </w:r>
          </w:p>
          <w:p w:rsidR="00D44265" w:rsidRDefault="00D44265" w:rsidP="00567A00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-O3 </w:t>
            </w:r>
            <w:r w:rsidRPr="0068699F">
              <w:rPr>
                <w:rFonts w:ascii="Arial" w:hAnsi="Arial"/>
                <w:b/>
                <w:i/>
                <w:sz w:val="20"/>
              </w:rPr>
              <w:t xml:space="preserve">Stéphane </w:t>
            </w:r>
            <w:proofErr w:type="spellStart"/>
            <w:r w:rsidRPr="0068699F">
              <w:rPr>
                <w:rFonts w:ascii="Arial" w:hAnsi="Arial"/>
                <w:b/>
                <w:i/>
                <w:sz w:val="20"/>
              </w:rPr>
              <w:t>Tastet</w:t>
            </w:r>
            <w:proofErr w:type="spellEnd"/>
          </w:p>
          <w:p w:rsidR="00D44265" w:rsidRPr="0068699F" w:rsidRDefault="00D44265" w:rsidP="00567A00">
            <w:pPr>
              <w:spacing w:line="240" w:lineRule="exact"/>
              <w:ind w:left="708" w:right="-57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Pr="003A5890">
              <w:rPr>
                <w:rFonts w:ascii="Arial" w:hAnsi="Arial"/>
                <w:sz w:val="20"/>
              </w:rPr>
              <w:t>O4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8699F">
              <w:rPr>
                <w:rFonts w:ascii="Arial" w:hAnsi="Arial"/>
                <w:b/>
                <w:i/>
                <w:sz w:val="20"/>
              </w:rPr>
              <w:t>Tjasa</w:t>
            </w:r>
            <w:proofErr w:type="spellEnd"/>
            <w:r w:rsidRPr="0068699F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Pr="0068699F">
              <w:rPr>
                <w:rFonts w:ascii="Arial" w:hAnsi="Arial"/>
                <w:b/>
                <w:i/>
                <w:sz w:val="20"/>
              </w:rPr>
              <w:t>Poljsac</w:t>
            </w:r>
            <w:proofErr w:type="spellEnd"/>
            <w:r w:rsidRPr="0068699F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Pr="0068699F">
              <w:rPr>
                <w:rFonts w:ascii="Arial" w:hAnsi="Arial"/>
                <w:b/>
                <w:i/>
                <w:sz w:val="20"/>
              </w:rPr>
              <w:t>Miklavec</w:t>
            </w:r>
            <w:proofErr w:type="spellEnd"/>
          </w:p>
          <w:p w:rsidR="00D44265" w:rsidRDefault="00D44265" w:rsidP="00567A00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-O5 </w:t>
            </w:r>
            <w:r w:rsidRPr="0068699F">
              <w:rPr>
                <w:rFonts w:ascii="Arial" w:hAnsi="Arial"/>
                <w:b/>
                <w:i/>
                <w:sz w:val="20"/>
              </w:rPr>
              <w:t xml:space="preserve">Christian </w:t>
            </w:r>
            <w:proofErr w:type="spellStart"/>
            <w:r w:rsidRPr="0068699F">
              <w:rPr>
                <w:rFonts w:ascii="Arial" w:hAnsi="Arial"/>
                <w:b/>
                <w:i/>
                <w:sz w:val="20"/>
              </w:rPr>
              <w:t>Berkemeier</w:t>
            </w:r>
            <w:proofErr w:type="spellEnd"/>
          </w:p>
          <w:p w:rsidR="00D44265" w:rsidRPr="003A5890" w:rsidRDefault="00D44265" w:rsidP="00567A00">
            <w:pPr>
              <w:spacing w:line="240" w:lineRule="exact"/>
              <w:ind w:left="708" w:right="-5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Pr="003A5890">
              <w:rPr>
                <w:rFonts w:ascii="Arial" w:hAnsi="Arial"/>
                <w:sz w:val="20"/>
              </w:rPr>
              <w:t>O6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8699F">
              <w:rPr>
                <w:rFonts w:ascii="Arial" w:hAnsi="Arial"/>
                <w:b/>
                <w:i/>
                <w:sz w:val="20"/>
              </w:rPr>
              <w:t xml:space="preserve">Angelo </w:t>
            </w:r>
            <w:proofErr w:type="spellStart"/>
            <w:r w:rsidRPr="0068699F">
              <w:rPr>
                <w:rFonts w:ascii="Arial" w:hAnsi="Arial"/>
                <w:b/>
                <w:i/>
                <w:sz w:val="20"/>
              </w:rPr>
              <w:t>Visintin</w:t>
            </w:r>
            <w:proofErr w:type="spellEnd"/>
            <w:r w:rsidRPr="003A5890">
              <w:rPr>
                <w:rFonts w:ascii="Arial" w:hAnsi="Arial"/>
                <w:sz w:val="20"/>
              </w:rPr>
              <w:t xml:space="preserve"> </w:t>
            </w:r>
          </w:p>
          <w:p w:rsidR="00D44265" w:rsidRPr="003A5890" w:rsidRDefault="00D44265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</w:p>
          <w:p w:rsidR="000D1DA3" w:rsidRPr="000D1DA3" w:rsidRDefault="00567A00" w:rsidP="00567A00">
            <w:pPr>
              <w:pStyle w:val="Paragraphedeliste"/>
              <w:numPr>
                <w:ilvl w:val="0"/>
                <w:numId w:val="24"/>
              </w:num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 w:rsidRPr="00DC3F7B">
              <w:rPr>
                <w:rFonts w:ascii="Arial" w:hAnsi="Arial" w:cs="Tahoma"/>
                <w:b/>
                <w:sz w:val="20"/>
                <w:shd w:val="clear" w:color="auto" w:fill="FFFFFF"/>
              </w:rPr>
              <w:t>9h</w:t>
            </w:r>
            <w:r>
              <w:rPr>
                <w:rFonts w:ascii="Arial" w:hAnsi="Arial" w:cs="Tahoma"/>
                <w:b/>
                <w:sz w:val="20"/>
                <w:shd w:val="clear" w:color="auto" w:fill="FFFFFF"/>
              </w:rPr>
              <w:t>3</w:t>
            </w:r>
            <w:r w:rsidRPr="00DC3F7B">
              <w:rPr>
                <w:rFonts w:ascii="Arial" w:hAnsi="Arial" w:cs="Tahoma"/>
                <w:b/>
                <w:sz w:val="20"/>
                <w:shd w:val="clear" w:color="auto" w:fill="FFFFFF"/>
              </w:rPr>
              <w:t>0-10h00</w:t>
            </w:r>
            <w:r>
              <w:rPr>
                <w:rFonts w:ascii="Arial" w:hAnsi="Arial" w:cs="Tahoma"/>
                <w:b/>
                <w:sz w:val="20"/>
                <w:shd w:val="clear" w:color="auto" w:fill="FFFFFF"/>
              </w:rPr>
              <w:t xml:space="preserve"> : </w:t>
            </w:r>
            <w:r w:rsidR="00D44265" w:rsidRPr="00B8581D">
              <w:rPr>
                <w:rFonts w:ascii="Arial" w:hAnsi="Arial"/>
                <w:sz w:val="20"/>
              </w:rPr>
              <w:t xml:space="preserve">Présentation par </w:t>
            </w:r>
            <w:r w:rsidR="00D44265" w:rsidRPr="0068699F">
              <w:rPr>
                <w:rFonts w:ascii="Arial" w:hAnsi="Arial"/>
                <w:b/>
                <w:i/>
                <w:sz w:val="20"/>
              </w:rPr>
              <w:t>l’Université d’Udine</w:t>
            </w:r>
            <w:r w:rsidR="00D44265" w:rsidRPr="00B8581D">
              <w:rPr>
                <w:rFonts w:ascii="Arial" w:hAnsi="Arial"/>
                <w:sz w:val="20"/>
              </w:rPr>
              <w:t xml:space="preserve"> de la </w:t>
            </w:r>
            <w:r w:rsidR="00D44265" w:rsidRPr="00DC3F7B">
              <w:rPr>
                <w:rFonts w:ascii="Arial" w:hAnsi="Arial" w:cs="Tahoma"/>
                <w:b/>
                <w:sz w:val="20"/>
                <w:shd w:val="clear" w:color="auto" w:fill="FFFFFF"/>
              </w:rPr>
              <w:t xml:space="preserve">Comparaison des grands monuments nationaux commémoratifs de chacun des pays </w:t>
            </w:r>
            <w:r w:rsidR="00B8581D" w:rsidRPr="00DC3F7B">
              <w:rPr>
                <w:rFonts w:ascii="Arial" w:hAnsi="Arial" w:cs="Tahoma"/>
                <w:b/>
                <w:sz w:val="20"/>
                <w:shd w:val="clear" w:color="auto" w:fill="FFFFFF"/>
              </w:rPr>
              <w:t xml:space="preserve">et de leur exploitation en classe </w:t>
            </w:r>
          </w:p>
          <w:p w:rsidR="00D44265" w:rsidRPr="00DC3F7B" w:rsidRDefault="00D44265" w:rsidP="00567A00">
            <w:pPr>
              <w:pStyle w:val="Paragraphedeliste"/>
              <w:numPr>
                <w:ilvl w:val="0"/>
                <w:numId w:val="24"/>
              </w:num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</w:p>
          <w:p w:rsidR="000D1DA3" w:rsidRDefault="00567A00" w:rsidP="00567A00">
            <w:pPr>
              <w:pStyle w:val="Paragraphedeliste"/>
              <w:numPr>
                <w:ilvl w:val="0"/>
                <w:numId w:val="24"/>
              </w:num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  <w:r w:rsidRPr="00567A00">
              <w:rPr>
                <w:rFonts w:ascii="Arial" w:hAnsi="Arial"/>
                <w:b/>
                <w:sz w:val="20"/>
              </w:rPr>
              <w:t>10h00-10h20 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D44265" w:rsidRPr="00567A00">
              <w:rPr>
                <w:rFonts w:ascii="Arial" w:hAnsi="Arial"/>
                <w:b/>
                <w:sz w:val="20"/>
              </w:rPr>
              <w:t>Présentation des visites et des excursions</w:t>
            </w:r>
            <w:r w:rsidR="00D44265" w:rsidRPr="00B8581D">
              <w:rPr>
                <w:rFonts w:ascii="Arial" w:hAnsi="Arial"/>
                <w:sz w:val="20"/>
              </w:rPr>
              <w:t xml:space="preserve"> sur les champs de bataille (</w:t>
            </w:r>
            <w:r w:rsidR="00D44265" w:rsidRPr="00567A00">
              <w:rPr>
                <w:rFonts w:ascii="Arial" w:hAnsi="Arial"/>
                <w:b/>
                <w:i/>
                <w:sz w:val="20"/>
              </w:rPr>
              <w:t xml:space="preserve">Aldo </w:t>
            </w:r>
            <w:proofErr w:type="spellStart"/>
            <w:r w:rsidR="00D44265" w:rsidRPr="00567A00">
              <w:rPr>
                <w:rFonts w:ascii="Arial" w:hAnsi="Arial"/>
                <w:b/>
                <w:i/>
                <w:sz w:val="20"/>
              </w:rPr>
              <w:t>Durì</w:t>
            </w:r>
            <w:proofErr w:type="spellEnd"/>
            <w:r w:rsidR="00D44265" w:rsidRPr="00567A00">
              <w:rPr>
                <w:rFonts w:ascii="Arial" w:hAnsi="Arial"/>
                <w:b/>
                <w:i/>
                <w:sz w:val="20"/>
              </w:rPr>
              <w:t xml:space="preserve"> - </w:t>
            </w:r>
            <w:proofErr w:type="spellStart"/>
            <w:r w:rsidR="00D44265" w:rsidRPr="00567A00">
              <w:rPr>
                <w:rFonts w:ascii="Arial" w:hAnsi="Arial"/>
                <w:b/>
                <w:i/>
                <w:sz w:val="20"/>
              </w:rPr>
              <w:t>Tjasa</w:t>
            </w:r>
            <w:proofErr w:type="spellEnd"/>
            <w:r w:rsidR="00D44265" w:rsidRPr="00567A00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="00D44265" w:rsidRPr="00567A00">
              <w:rPr>
                <w:rFonts w:ascii="Arial" w:hAnsi="Arial"/>
                <w:b/>
                <w:i/>
                <w:sz w:val="20"/>
              </w:rPr>
              <w:t>Poljsak</w:t>
            </w:r>
            <w:proofErr w:type="spellEnd"/>
            <w:r w:rsidR="00D44265" w:rsidRPr="00567A00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="00D44265" w:rsidRPr="00567A00">
              <w:rPr>
                <w:rFonts w:ascii="Arial" w:hAnsi="Arial"/>
                <w:b/>
                <w:i/>
                <w:sz w:val="20"/>
              </w:rPr>
              <w:t>Miklavec</w:t>
            </w:r>
            <w:proofErr w:type="spellEnd"/>
            <w:r w:rsidR="00D44265" w:rsidRPr="00B8581D">
              <w:rPr>
                <w:rFonts w:ascii="Arial" w:hAnsi="Arial"/>
                <w:sz w:val="20"/>
              </w:rPr>
              <w:t xml:space="preserve">) </w:t>
            </w:r>
          </w:p>
          <w:p w:rsidR="00D44265" w:rsidRPr="00B8581D" w:rsidRDefault="00D44265" w:rsidP="00567A00">
            <w:pPr>
              <w:pStyle w:val="Paragraphedeliste"/>
              <w:numPr>
                <w:ilvl w:val="0"/>
                <w:numId w:val="24"/>
              </w:num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</w:p>
          <w:p w:rsidR="000D1DA3" w:rsidRDefault="00D44265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10h20-10h40 : Pau</w:t>
            </w:r>
            <w:r w:rsidRPr="001C7B0E">
              <w:rPr>
                <w:rFonts w:ascii="Arial" w:hAnsi="Arial"/>
                <w:b/>
                <w:sz w:val="20"/>
              </w:rPr>
              <w:t>se café</w:t>
            </w:r>
          </w:p>
          <w:p w:rsidR="00EE1E96" w:rsidRDefault="00EE1E96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</w:p>
          <w:p w:rsidR="00D44265" w:rsidRPr="001C7B0E" w:rsidRDefault="00EE1E96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 w:rsidRPr="00B8581D">
              <w:rPr>
                <w:rFonts w:ascii="Arial" w:hAnsi="Arial"/>
                <w:b/>
                <w:sz w:val="20"/>
              </w:rPr>
              <w:t>10h40-11h00</w:t>
            </w:r>
            <w:r>
              <w:rPr>
                <w:rFonts w:ascii="Arial" w:hAnsi="Arial"/>
                <w:b/>
                <w:sz w:val="20"/>
              </w:rPr>
              <w:t> :</w:t>
            </w:r>
            <w:r w:rsidR="0068699F">
              <w:rPr>
                <w:rFonts w:ascii="Arial" w:hAnsi="Arial"/>
                <w:b/>
                <w:sz w:val="20"/>
              </w:rPr>
              <w:t xml:space="preserve"> Cadrage du travail des élèves</w:t>
            </w:r>
          </w:p>
          <w:p w:rsidR="00D44265" w:rsidRPr="00B8581D" w:rsidRDefault="00D44265" w:rsidP="00567A00">
            <w:pPr>
              <w:pStyle w:val="Paragraphedeliste"/>
              <w:numPr>
                <w:ilvl w:val="0"/>
                <w:numId w:val="25"/>
              </w:num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  <w:r w:rsidRPr="00B8581D">
              <w:rPr>
                <w:rFonts w:ascii="Arial" w:hAnsi="Arial"/>
                <w:sz w:val="20"/>
              </w:rPr>
              <w:t>Présentation des objectifs et des attentes de la mobilité en matière de productions (</w:t>
            </w:r>
            <w:r w:rsidRPr="00567A00">
              <w:rPr>
                <w:rFonts w:ascii="Arial" w:hAnsi="Arial"/>
                <w:b/>
                <w:i/>
                <w:sz w:val="20"/>
              </w:rPr>
              <w:t xml:space="preserve">Florent </w:t>
            </w:r>
            <w:proofErr w:type="spellStart"/>
            <w:r w:rsidRPr="00567A00">
              <w:rPr>
                <w:rFonts w:ascii="Arial" w:hAnsi="Arial"/>
                <w:b/>
                <w:i/>
                <w:sz w:val="20"/>
              </w:rPr>
              <w:t>Boudet</w:t>
            </w:r>
            <w:proofErr w:type="spellEnd"/>
            <w:r w:rsidRPr="00B8581D">
              <w:rPr>
                <w:rFonts w:ascii="Arial" w:hAnsi="Arial"/>
                <w:sz w:val="20"/>
              </w:rPr>
              <w:t xml:space="preserve">) </w:t>
            </w:r>
          </w:p>
          <w:p w:rsidR="000D1DA3" w:rsidRDefault="00EE1E96" w:rsidP="00567A00">
            <w:pPr>
              <w:pStyle w:val="Paragraphedeliste"/>
              <w:numPr>
                <w:ilvl w:val="0"/>
                <w:numId w:val="25"/>
              </w:numPr>
              <w:spacing w:line="240" w:lineRule="exact"/>
              <w:ind w:left="-57" w:right="-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Composition définitive des </w:t>
            </w:r>
            <w:r w:rsidR="00D44265" w:rsidRPr="00B8581D">
              <w:rPr>
                <w:rFonts w:ascii="Arial" w:hAnsi="Arial"/>
                <w:sz w:val="20"/>
              </w:rPr>
              <w:t>groupes de travail autour des activités</w:t>
            </w:r>
            <w:r>
              <w:rPr>
                <w:rFonts w:ascii="Arial" w:hAnsi="Arial"/>
                <w:sz w:val="20"/>
              </w:rPr>
              <w:t xml:space="preserve"> et des productions attendues.</w:t>
            </w:r>
          </w:p>
          <w:p w:rsidR="00567A00" w:rsidRDefault="00567A00" w:rsidP="00567A00">
            <w:pPr>
              <w:pStyle w:val="Paragraphedeliste"/>
              <w:numPr>
                <w:ilvl w:val="0"/>
                <w:numId w:val="25"/>
              </w:numPr>
              <w:spacing w:line="240" w:lineRule="exact"/>
              <w:ind w:left="-57" w:right="-57"/>
              <w:rPr>
                <w:rFonts w:ascii="Arial" w:hAnsi="Arial"/>
                <w:sz w:val="20"/>
              </w:rPr>
            </w:pPr>
          </w:p>
          <w:p w:rsidR="00D44265" w:rsidRPr="00567A00" w:rsidRDefault="00D44265" w:rsidP="00567A00">
            <w:pPr>
              <w:pStyle w:val="Paragraphedeliste"/>
              <w:numPr>
                <w:ilvl w:val="0"/>
                <w:numId w:val="25"/>
              </w:numPr>
              <w:spacing w:line="240" w:lineRule="exact"/>
              <w:ind w:left="-57" w:right="-57"/>
              <w:rPr>
                <w:rFonts w:ascii="Arial" w:hAnsi="Arial"/>
                <w:sz w:val="20"/>
              </w:rPr>
            </w:pPr>
            <w:r w:rsidRPr="00567A00">
              <w:rPr>
                <w:rFonts w:ascii="Arial" w:hAnsi="Arial"/>
                <w:b/>
                <w:sz w:val="20"/>
              </w:rPr>
              <w:t>11h00-1</w:t>
            </w:r>
            <w:r w:rsidR="00EE1E96" w:rsidRPr="00567A00">
              <w:rPr>
                <w:rFonts w:ascii="Arial" w:hAnsi="Arial"/>
                <w:b/>
                <w:sz w:val="20"/>
              </w:rPr>
              <w:t>3</w:t>
            </w:r>
            <w:r w:rsidRPr="00567A00">
              <w:rPr>
                <w:rFonts w:ascii="Arial" w:hAnsi="Arial"/>
                <w:b/>
                <w:sz w:val="20"/>
              </w:rPr>
              <w:t>h30 </w:t>
            </w:r>
            <w:r w:rsidRPr="00567A00">
              <w:rPr>
                <w:rFonts w:ascii="Arial" w:hAnsi="Arial"/>
                <w:sz w:val="20"/>
              </w:rPr>
              <w:t xml:space="preserve">: </w:t>
            </w:r>
            <w:r w:rsidR="00F57877" w:rsidRPr="00F57877">
              <w:rPr>
                <w:rFonts w:ascii="Arial" w:hAnsi="Arial"/>
                <w:b/>
                <w:sz w:val="20"/>
              </w:rPr>
              <w:t xml:space="preserve">Lycéens et étudiants </w:t>
            </w:r>
            <w:r w:rsidR="00F57877">
              <w:rPr>
                <w:rFonts w:ascii="Arial" w:hAnsi="Arial"/>
                <w:b/>
                <w:sz w:val="20"/>
              </w:rPr>
              <w:t xml:space="preserve">/ </w:t>
            </w:r>
            <w:r w:rsidR="0068699F" w:rsidRPr="00567A00">
              <w:rPr>
                <w:rFonts w:ascii="Arial" w:hAnsi="Arial"/>
                <w:b/>
                <w:sz w:val="20"/>
              </w:rPr>
              <w:t>Début</w:t>
            </w:r>
            <w:r w:rsidRPr="00567A00">
              <w:rPr>
                <w:rFonts w:ascii="Arial" w:hAnsi="Arial"/>
                <w:b/>
                <w:sz w:val="20"/>
              </w:rPr>
              <w:t xml:space="preserve"> du travail </w:t>
            </w:r>
            <w:r w:rsidR="0068699F" w:rsidRPr="00567A00">
              <w:rPr>
                <w:rFonts w:ascii="Arial" w:hAnsi="Arial"/>
                <w:b/>
                <w:sz w:val="20"/>
              </w:rPr>
              <w:t>de groupe</w:t>
            </w:r>
            <w:r w:rsidR="0068699F" w:rsidRPr="00567A00">
              <w:rPr>
                <w:rFonts w:ascii="Arial" w:hAnsi="Arial"/>
                <w:sz w:val="20"/>
              </w:rPr>
              <w:t xml:space="preserve"> </w:t>
            </w:r>
            <w:r w:rsidRPr="00567A00">
              <w:rPr>
                <w:rFonts w:ascii="Arial" w:hAnsi="Arial"/>
                <w:sz w:val="20"/>
              </w:rPr>
              <w:t>(</w:t>
            </w:r>
            <w:r w:rsidRPr="005A5D69">
              <w:rPr>
                <w:rFonts w:ascii="Arial" w:hAnsi="Arial"/>
                <w:b/>
                <w:i/>
                <w:sz w:val="20"/>
              </w:rPr>
              <w:t xml:space="preserve">coordination des groupes confiée aux </w:t>
            </w:r>
            <w:r w:rsidR="00F57877">
              <w:rPr>
                <w:rFonts w:ascii="Arial" w:hAnsi="Arial"/>
                <w:b/>
                <w:i/>
                <w:sz w:val="20"/>
              </w:rPr>
              <w:t>lycéens</w:t>
            </w:r>
            <w:r w:rsidRPr="005A5D69">
              <w:rPr>
                <w:rFonts w:ascii="Arial" w:hAnsi="Arial"/>
                <w:b/>
                <w:i/>
                <w:sz w:val="20"/>
              </w:rPr>
              <w:t xml:space="preserve"> italiens</w:t>
            </w:r>
            <w:r w:rsidRPr="00567A00">
              <w:rPr>
                <w:rFonts w:ascii="Arial" w:hAnsi="Arial"/>
                <w:sz w:val="20"/>
              </w:rPr>
              <w:t xml:space="preserve">) </w:t>
            </w:r>
          </w:p>
          <w:p w:rsidR="00567A00" w:rsidRDefault="00EE1E96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  <w:r w:rsidRPr="0068699F">
              <w:rPr>
                <w:rFonts w:ascii="Arial" w:hAnsi="Arial"/>
                <w:sz w:val="20"/>
              </w:rPr>
              <w:t>Coordinateurs enseignants :</w:t>
            </w:r>
            <w:r w:rsidR="00D44265" w:rsidRPr="0068699F">
              <w:rPr>
                <w:rFonts w:ascii="Arial" w:hAnsi="Arial"/>
                <w:sz w:val="20"/>
              </w:rPr>
              <w:t xml:space="preserve"> </w:t>
            </w:r>
            <w:r w:rsidR="00D44265" w:rsidRPr="0068699F">
              <w:rPr>
                <w:rFonts w:ascii="Arial" w:hAnsi="Arial"/>
                <w:b/>
                <w:i/>
                <w:sz w:val="20"/>
              </w:rPr>
              <w:t xml:space="preserve">Angelo </w:t>
            </w:r>
            <w:proofErr w:type="spellStart"/>
            <w:r w:rsidR="00D44265" w:rsidRPr="0068699F">
              <w:rPr>
                <w:rFonts w:ascii="Arial" w:hAnsi="Arial"/>
                <w:b/>
                <w:i/>
                <w:sz w:val="20"/>
              </w:rPr>
              <w:t>Visentin</w:t>
            </w:r>
            <w:proofErr w:type="spellEnd"/>
            <w:r w:rsidR="00D44265" w:rsidRPr="0068699F">
              <w:rPr>
                <w:rFonts w:ascii="Arial" w:hAnsi="Arial"/>
                <w:b/>
                <w:i/>
                <w:sz w:val="20"/>
              </w:rPr>
              <w:t xml:space="preserve"> / </w:t>
            </w:r>
            <w:proofErr w:type="spellStart"/>
            <w:r w:rsidR="005A5D69">
              <w:rPr>
                <w:rFonts w:ascii="Arial" w:hAnsi="Arial"/>
                <w:b/>
                <w:i/>
                <w:sz w:val="20"/>
              </w:rPr>
              <w:t>Tastet</w:t>
            </w:r>
            <w:proofErr w:type="spellEnd"/>
            <w:r w:rsidR="005A5D69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="005A5D69">
              <w:rPr>
                <w:rFonts w:ascii="Arial" w:hAnsi="Arial"/>
                <w:b/>
                <w:i/>
                <w:sz w:val="20"/>
              </w:rPr>
              <w:t>stéphane</w:t>
            </w:r>
            <w:proofErr w:type="spellEnd"/>
            <w:r w:rsidR="005A5D69">
              <w:rPr>
                <w:rFonts w:ascii="Arial" w:hAnsi="Arial"/>
                <w:b/>
                <w:i/>
                <w:sz w:val="20"/>
              </w:rPr>
              <w:t xml:space="preserve"> / </w:t>
            </w:r>
            <w:r w:rsidR="00D44265" w:rsidRPr="0068699F">
              <w:rPr>
                <w:rFonts w:ascii="Arial" w:hAnsi="Arial"/>
                <w:b/>
                <w:i/>
                <w:sz w:val="20"/>
              </w:rPr>
              <w:t xml:space="preserve">Florent </w:t>
            </w:r>
            <w:proofErr w:type="spellStart"/>
            <w:r w:rsidR="00D44265" w:rsidRPr="0068699F">
              <w:rPr>
                <w:rFonts w:ascii="Arial" w:hAnsi="Arial"/>
                <w:b/>
                <w:i/>
                <w:sz w:val="20"/>
              </w:rPr>
              <w:t>Boudet</w:t>
            </w:r>
            <w:proofErr w:type="spellEnd"/>
            <w:r w:rsidR="00D44265" w:rsidRPr="0068699F">
              <w:rPr>
                <w:rFonts w:ascii="Arial" w:hAnsi="Arial"/>
                <w:sz w:val="20"/>
              </w:rPr>
              <w:t xml:space="preserve"> : </w:t>
            </w:r>
          </w:p>
          <w:p w:rsidR="00567A00" w:rsidRDefault="00567A00" w:rsidP="005A5D69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b/>
                <w:sz w:val="20"/>
                <w:u w:val="single"/>
              </w:rPr>
              <w:t>Salle informatique</w:t>
            </w:r>
            <w:r w:rsidR="00D44265" w:rsidRPr="005A5D69">
              <w:rPr>
                <w:rFonts w:ascii="Arial" w:hAnsi="Arial"/>
                <w:b/>
                <w:sz w:val="20"/>
                <w:u w:val="single"/>
              </w:rPr>
              <w:t xml:space="preserve"> 1</w:t>
            </w:r>
            <w:r w:rsidRPr="005A5D69">
              <w:rPr>
                <w:rFonts w:ascii="Arial" w:hAnsi="Arial"/>
                <w:b/>
                <w:sz w:val="20"/>
                <w:u w:val="single"/>
              </w:rPr>
              <w:t> </w:t>
            </w:r>
            <w:r>
              <w:rPr>
                <w:rFonts w:ascii="Arial" w:hAnsi="Arial"/>
                <w:sz w:val="20"/>
              </w:rPr>
              <w:t>: groupe 1 / groupe 2 / groupe 3 / groupe 4</w:t>
            </w:r>
          </w:p>
          <w:p w:rsidR="00567A00" w:rsidRDefault="00567A00" w:rsidP="005A5D69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b/>
                <w:sz w:val="20"/>
                <w:u w:val="single"/>
              </w:rPr>
              <w:t>Salle informatique 2 </w:t>
            </w:r>
            <w:r>
              <w:rPr>
                <w:rFonts w:ascii="Arial" w:hAnsi="Arial"/>
                <w:sz w:val="20"/>
              </w:rPr>
              <w:t xml:space="preserve">: groupe </w:t>
            </w:r>
            <w:r w:rsidR="005A5D69">
              <w:rPr>
                <w:rFonts w:ascii="Arial" w:hAnsi="Arial"/>
                <w:sz w:val="20"/>
              </w:rPr>
              <w:t>5 / groupe 6 / groupe 7 / groupe 8</w:t>
            </w:r>
          </w:p>
          <w:p w:rsidR="005A5D69" w:rsidRDefault="005A5D69" w:rsidP="005A5D69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b/>
                <w:sz w:val="20"/>
                <w:u w:val="single"/>
              </w:rPr>
              <w:t xml:space="preserve">Salle </w:t>
            </w:r>
            <w:proofErr w:type="spellStart"/>
            <w:r w:rsidRPr="005A5D69">
              <w:rPr>
                <w:rFonts w:ascii="Arial" w:hAnsi="Arial"/>
                <w:b/>
                <w:sz w:val="20"/>
                <w:u w:val="single"/>
              </w:rPr>
              <w:t>mutimédia</w:t>
            </w:r>
            <w:proofErr w:type="spellEnd"/>
            <w:r w:rsidRPr="005A5D69">
              <w:rPr>
                <w:rFonts w:ascii="Arial" w:hAnsi="Arial"/>
                <w:b/>
                <w:sz w:val="20"/>
                <w:u w:val="single"/>
              </w:rPr>
              <w:t> </w:t>
            </w:r>
            <w:r>
              <w:rPr>
                <w:rFonts w:ascii="Arial" w:hAnsi="Arial"/>
                <w:sz w:val="20"/>
              </w:rPr>
              <w:t>: groupe 9 / groupe 10</w:t>
            </w:r>
          </w:p>
          <w:p w:rsidR="00567A00" w:rsidRDefault="00567A00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</w:p>
          <w:p w:rsidR="00EE1E96" w:rsidRPr="005A5D69" w:rsidRDefault="00EE1E96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 w:rsidRPr="005A5D69">
              <w:rPr>
                <w:rFonts w:ascii="Arial" w:hAnsi="Arial"/>
                <w:b/>
                <w:sz w:val="20"/>
              </w:rPr>
              <w:t>Travail en groupe à partir de pistes proposées par les professeurs coordonnateurs :</w:t>
            </w:r>
          </w:p>
          <w:p w:rsidR="00EE1E96" w:rsidRPr="0068699F" w:rsidRDefault="00EE1E96" w:rsidP="005A5D69">
            <w:pPr>
              <w:pStyle w:val="Paragraphedeliste"/>
              <w:numPr>
                <w:ilvl w:val="0"/>
                <w:numId w:val="29"/>
              </w:numPr>
              <w:spacing w:line="240" w:lineRule="exact"/>
              <w:ind w:right="-57"/>
              <w:jc w:val="both"/>
              <w:rPr>
                <w:rFonts w:ascii="Arial" w:hAnsi="Arial"/>
                <w:sz w:val="20"/>
              </w:rPr>
            </w:pPr>
            <w:r w:rsidRPr="0068699F">
              <w:rPr>
                <w:rFonts w:ascii="Arial" w:hAnsi="Arial"/>
                <w:sz w:val="20"/>
              </w:rPr>
              <w:t>Recherche documentaire pour la préparation des visites et du sujet à traiter</w:t>
            </w:r>
          </w:p>
          <w:p w:rsidR="00EE1E96" w:rsidRPr="0068699F" w:rsidRDefault="00EE1E96" w:rsidP="005A5D69">
            <w:pPr>
              <w:pStyle w:val="Paragraphedeliste"/>
              <w:numPr>
                <w:ilvl w:val="0"/>
                <w:numId w:val="29"/>
              </w:numPr>
              <w:spacing w:line="240" w:lineRule="exact"/>
              <w:ind w:right="-57"/>
              <w:jc w:val="both"/>
              <w:rPr>
                <w:rFonts w:ascii="Arial" w:hAnsi="Arial"/>
                <w:sz w:val="20"/>
              </w:rPr>
            </w:pPr>
            <w:r w:rsidRPr="0068699F">
              <w:rPr>
                <w:rFonts w:ascii="Arial" w:hAnsi="Arial"/>
                <w:sz w:val="20"/>
              </w:rPr>
              <w:t>Sélection de documents, de supports de travail</w:t>
            </w:r>
          </w:p>
          <w:p w:rsidR="00EE1E96" w:rsidRPr="0068699F" w:rsidRDefault="00EE1E96" w:rsidP="005A5D69">
            <w:pPr>
              <w:pStyle w:val="Paragraphedeliste"/>
              <w:numPr>
                <w:ilvl w:val="0"/>
                <w:numId w:val="29"/>
              </w:numPr>
              <w:spacing w:line="240" w:lineRule="exact"/>
              <w:ind w:right="-57"/>
              <w:jc w:val="both"/>
              <w:rPr>
                <w:rFonts w:ascii="Arial" w:hAnsi="Arial"/>
                <w:i/>
                <w:sz w:val="20"/>
              </w:rPr>
            </w:pPr>
            <w:r w:rsidRPr="0068699F">
              <w:rPr>
                <w:rFonts w:ascii="Arial" w:hAnsi="Arial"/>
                <w:sz w:val="20"/>
              </w:rPr>
              <w:t xml:space="preserve">Choix des compétences transversales qui seront mises en œuvre et utilisées pour le manuel et le guide </w:t>
            </w:r>
            <w:r w:rsidRPr="0068699F">
              <w:rPr>
                <w:rFonts w:ascii="Arial" w:hAnsi="Arial"/>
                <w:i/>
                <w:sz w:val="20"/>
              </w:rPr>
              <w:t>(</w:t>
            </w:r>
            <w:r w:rsidR="0068699F" w:rsidRPr="0068699F">
              <w:rPr>
                <w:rFonts w:ascii="Arial" w:hAnsi="Arial"/>
                <w:i/>
                <w:sz w:val="20"/>
              </w:rPr>
              <w:t>une production</w:t>
            </w:r>
            <w:r w:rsidRPr="0068699F">
              <w:rPr>
                <w:rFonts w:ascii="Arial" w:hAnsi="Arial"/>
                <w:i/>
                <w:sz w:val="20"/>
              </w:rPr>
              <w:t xml:space="preserve"> </w:t>
            </w:r>
            <w:r w:rsidR="0068699F" w:rsidRPr="0068699F">
              <w:rPr>
                <w:rFonts w:ascii="Arial" w:hAnsi="Arial"/>
                <w:i/>
                <w:sz w:val="20"/>
              </w:rPr>
              <w:t xml:space="preserve">pour le manuel et une production pour le </w:t>
            </w:r>
            <w:r w:rsidRPr="0068699F">
              <w:rPr>
                <w:rFonts w:ascii="Arial" w:hAnsi="Arial"/>
                <w:i/>
                <w:sz w:val="20"/>
              </w:rPr>
              <w:t>guide)</w:t>
            </w:r>
          </w:p>
          <w:p w:rsidR="00EE1E96" w:rsidRPr="0068699F" w:rsidRDefault="00EE1E96" w:rsidP="005A5D69">
            <w:pPr>
              <w:pStyle w:val="Paragraphedeliste"/>
              <w:numPr>
                <w:ilvl w:val="0"/>
                <w:numId w:val="29"/>
              </w:numPr>
              <w:spacing w:line="240" w:lineRule="exact"/>
              <w:ind w:right="-57"/>
              <w:jc w:val="both"/>
              <w:rPr>
                <w:rFonts w:ascii="Arial" w:hAnsi="Arial"/>
                <w:sz w:val="20"/>
              </w:rPr>
            </w:pPr>
            <w:r w:rsidRPr="0068699F">
              <w:rPr>
                <w:rFonts w:ascii="Arial" w:hAnsi="Arial"/>
                <w:sz w:val="20"/>
              </w:rPr>
              <w:t xml:space="preserve">Première ébauche de la production (synopsis, scénario ou maquette) : </w:t>
            </w:r>
          </w:p>
          <w:p w:rsidR="00EE1E96" w:rsidRDefault="00EE1E96" w:rsidP="005A5D69">
            <w:pPr>
              <w:spacing w:line="240" w:lineRule="exact"/>
              <w:ind w:left="991" w:right="-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pages du manuel (lycée)</w:t>
            </w:r>
          </w:p>
          <w:p w:rsidR="00EE1E96" w:rsidRDefault="00EE1E96" w:rsidP="005A5D69">
            <w:pPr>
              <w:spacing w:line="240" w:lineRule="exact"/>
              <w:ind w:left="991" w:right="-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 du guide (lycée)</w:t>
            </w:r>
          </w:p>
          <w:p w:rsidR="00EE1E96" w:rsidRDefault="00EE1E96" w:rsidP="005A5D69">
            <w:pPr>
              <w:spacing w:line="240" w:lineRule="exact"/>
              <w:ind w:left="991" w:right="-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 de la vidéo (lycée)</w:t>
            </w:r>
          </w:p>
          <w:p w:rsidR="00EE1E96" w:rsidRDefault="00EE1E96" w:rsidP="005A5D69">
            <w:pPr>
              <w:spacing w:line="240" w:lineRule="exact"/>
              <w:ind w:left="991" w:right="-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 des séances de cours (Université</w:t>
            </w:r>
            <w:r w:rsidR="00523AF3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pour les 3 niveaux : terminale </w:t>
            </w:r>
            <w:proofErr w:type="spellStart"/>
            <w:r>
              <w:rPr>
                <w:rFonts w:ascii="Arial" w:hAnsi="Arial"/>
                <w:sz w:val="20"/>
              </w:rPr>
              <w:t>collège-terminale</w:t>
            </w:r>
            <w:proofErr w:type="spellEnd"/>
            <w:r>
              <w:rPr>
                <w:rFonts w:ascii="Arial" w:hAnsi="Arial"/>
                <w:sz w:val="20"/>
              </w:rPr>
              <w:t xml:space="preserve"> lycée)</w:t>
            </w:r>
          </w:p>
          <w:p w:rsidR="00D44265" w:rsidRPr="00C40CB1" w:rsidRDefault="00D44265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color w:val="FF0000"/>
                <w:sz w:val="20"/>
              </w:rPr>
            </w:pPr>
          </w:p>
          <w:p w:rsidR="00D44265" w:rsidRPr="00C40CB1" w:rsidRDefault="00EE1E96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  <w:r w:rsidR="00D44265" w:rsidRPr="00EE1E96">
              <w:rPr>
                <w:rFonts w:ascii="Arial" w:hAnsi="Arial"/>
                <w:b/>
                <w:sz w:val="20"/>
              </w:rPr>
              <w:t>h30 -1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D44265" w:rsidRPr="00EE1E96"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0</w:t>
            </w:r>
            <w:r w:rsidR="00D44265" w:rsidRPr="00EE1E96">
              <w:rPr>
                <w:rFonts w:ascii="Arial" w:hAnsi="Arial"/>
                <w:b/>
                <w:sz w:val="20"/>
              </w:rPr>
              <w:t>0 </w:t>
            </w:r>
            <w:r w:rsidR="00D44265">
              <w:rPr>
                <w:rFonts w:ascii="Arial" w:hAnsi="Arial"/>
                <w:sz w:val="20"/>
              </w:rPr>
              <w:t xml:space="preserve">: </w:t>
            </w:r>
            <w:r w:rsidR="00D44265" w:rsidRPr="0068699F">
              <w:rPr>
                <w:rFonts w:ascii="Arial" w:hAnsi="Arial"/>
                <w:b/>
                <w:sz w:val="20"/>
              </w:rPr>
              <w:t>Repas</w:t>
            </w:r>
            <w:r w:rsidR="00D44265" w:rsidRPr="003A5890">
              <w:rPr>
                <w:rFonts w:ascii="Arial" w:hAnsi="Arial"/>
                <w:sz w:val="20"/>
              </w:rPr>
              <w:t xml:space="preserve"> au Lycée</w:t>
            </w:r>
            <w:r w:rsidR="00B8581D">
              <w:rPr>
                <w:rFonts w:ascii="Arial" w:hAnsi="Arial"/>
                <w:sz w:val="20"/>
              </w:rPr>
              <w:t xml:space="preserve"> </w:t>
            </w:r>
            <w:r w:rsidR="00D44265" w:rsidRPr="00DC3F7B">
              <w:rPr>
                <w:rFonts w:ascii="Arial" w:hAnsi="Arial"/>
                <w:sz w:val="20"/>
              </w:rPr>
              <w:t>(paiement par les différentes délégations).</w:t>
            </w:r>
            <w:r w:rsidR="00D44265">
              <w:rPr>
                <w:rFonts w:ascii="Arial" w:hAnsi="Arial"/>
                <w:color w:val="FF0000"/>
                <w:sz w:val="20"/>
              </w:rPr>
              <w:t xml:space="preserve"> </w:t>
            </w:r>
          </w:p>
        </w:tc>
        <w:tc>
          <w:tcPr>
            <w:tcW w:w="8363" w:type="dxa"/>
            <w:tcBorders>
              <w:bottom w:val="nil"/>
            </w:tcBorders>
            <w:shd w:val="clear" w:color="auto" w:fill="auto"/>
          </w:tcPr>
          <w:p w:rsidR="00B8581D" w:rsidRPr="0068699F" w:rsidRDefault="00EE1E96" w:rsidP="00567A00">
            <w:pPr>
              <w:spacing w:line="240" w:lineRule="exact"/>
              <w:ind w:left="-57" w:right="-57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14h00-17h3</w:t>
            </w:r>
            <w:r w:rsidR="00B8581D">
              <w:rPr>
                <w:rFonts w:ascii="Arial" w:hAnsi="Arial"/>
                <w:b/>
                <w:sz w:val="20"/>
                <w:lang w:val="de-DE"/>
              </w:rPr>
              <w:t xml:space="preserve">0 : </w:t>
            </w:r>
            <w:r>
              <w:rPr>
                <w:rFonts w:ascii="Arial" w:hAnsi="Arial"/>
                <w:b/>
                <w:sz w:val="20"/>
                <w:u w:val="single"/>
              </w:rPr>
              <w:t>Visite du patrimoine d’</w:t>
            </w:r>
            <w:r w:rsidRPr="000D1DA3">
              <w:rPr>
                <w:rFonts w:ascii="Arial" w:hAnsi="Arial"/>
                <w:b/>
                <w:sz w:val="20"/>
                <w:highlight w:val="yellow"/>
                <w:u w:val="single"/>
              </w:rPr>
              <w:t>Aquilée</w:t>
            </w:r>
            <w:r>
              <w:rPr>
                <w:rFonts w:ascii="Arial" w:hAnsi="Arial"/>
                <w:b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Pour chaque visite et activité les </w:t>
            </w:r>
            <w:r w:rsidR="0068699F">
              <w:rPr>
                <w:rFonts w:ascii="Arial" w:hAnsi="Arial" w:cs="Arial"/>
                <w:sz w:val="20"/>
                <w:szCs w:val="22"/>
              </w:rPr>
              <w:t xml:space="preserve">participants doivent compléter </w:t>
            </w:r>
            <w:r>
              <w:rPr>
                <w:rFonts w:ascii="Arial" w:hAnsi="Arial" w:cs="Arial"/>
                <w:sz w:val="20"/>
                <w:szCs w:val="22"/>
              </w:rPr>
              <w:t xml:space="preserve">leur </w:t>
            </w:r>
            <w:r w:rsidRPr="0068699F">
              <w:rPr>
                <w:rFonts w:ascii="Arial" w:hAnsi="Arial" w:cs="Arial"/>
                <w:b/>
                <w:sz w:val="20"/>
                <w:szCs w:val="22"/>
              </w:rPr>
              <w:t>carnet de voyage</w:t>
            </w:r>
            <w:r>
              <w:rPr>
                <w:rFonts w:ascii="Arial" w:hAnsi="Arial" w:cs="Arial"/>
                <w:sz w:val="20"/>
                <w:szCs w:val="22"/>
              </w:rPr>
              <w:t xml:space="preserve"> qui sera finalisé par la suite. Les meilleurs carnets seront intégrés au manuel et au guide</w:t>
            </w:r>
            <w:r w:rsidR="0068699F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D1DA3" w:rsidRDefault="00EE1E96" w:rsidP="00567A00">
            <w:pPr>
              <w:spacing w:line="240" w:lineRule="exact"/>
              <w:ind w:left="-57" w:right="-57"/>
              <w:rPr>
                <w:rFonts w:ascii="Arial" w:hAnsi="Arial" w:cs="Arial"/>
                <w:sz w:val="20"/>
              </w:rPr>
            </w:pPr>
            <w:r w:rsidRPr="00A3229B">
              <w:rPr>
                <w:rFonts w:ascii="Arial" w:hAnsi="Arial" w:cs="Arial"/>
                <w:b/>
                <w:sz w:val="20"/>
              </w:rPr>
              <w:t>Aquilée en suivant les périodes historiques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(la chronologie en descendant le courant du temps) : </w:t>
            </w:r>
          </w:p>
          <w:p w:rsidR="000D1DA3" w:rsidRPr="000D1DA3" w:rsidRDefault="00EE1E96" w:rsidP="000D1DA3">
            <w:pPr>
              <w:pStyle w:val="Paragraphedeliste"/>
              <w:numPr>
                <w:ilvl w:val="0"/>
                <w:numId w:val="35"/>
              </w:numPr>
              <w:spacing w:line="240" w:lineRule="exact"/>
              <w:ind w:right="-57"/>
              <w:rPr>
                <w:rFonts w:ascii="Arial" w:hAnsi="Arial" w:cs="Arial"/>
                <w:sz w:val="20"/>
              </w:rPr>
            </w:pPr>
            <w:r w:rsidRPr="000D1DA3">
              <w:rPr>
                <w:rFonts w:ascii="Arial" w:hAnsi="Arial" w:cs="Arial"/>
                <w:sz w:val="20"/>
              </w:rPr>
              <w:t xml:space="preserve">Forum romain, </w:t>
            </w:r>
          </w:p>
          <w:p w:rsidR="000D1DA3" w:rsidRPr="000D1DA3" w:rsidRDefault="00EE1E96" w:rsidP="000D1DA3">
            <w:pPr>
              <w:pStyle w:val="Paragraphedeliste"/>
              <w:numPr>
                <w:ilvl w:val="0"/>
                <w:numId w:val="35"/>
              </w:numPr>
              <w:spacing w:line="240" w:lineRule="exact"/>
              <w:ind w:right="-57"/>
              <w:rPr>
                <w:rFonts w:ascii="Arial" w:hAnsi="Arial" w:cs="Arial"/>
                <w:sz w:val="20"/>
              </w:rPr>
            </w:pPr>
            <w:r w:rsidRPr="000D1DA3">
              <w:rPr>
                <w:rFonts w:ascii="Arial" w:hAnsi="Arial" w:cs="Arial"/>
                <w:sz w:val="20"/>
              </w:rPr>
              <w:t xml:space="preserve">promenade le long des quais du port fluvial romain, </w:t>
            </w:r>
          </w:p>
          <w:p w:rsidR="000D1DA3" w:rsidRPr="000D1DA3" w:rsidRDefault="00EE1E96" w:rsidP="000D1DA3">
            <w:pPr>
              <w:pStyle w:val="Paragraphedeliste"/>
              <w:numPr>
                <w:ilvl w:val="0"/>
                <w:numId w:val="35"/>
              </w:numPr>
              <w:spacing w:line="240" w:lineRule="exact"/>
              <w:ind w:right="-57"/>
              <w:rPr>
                <w:rFonts w:ascii="Arial" w:hAnsi="Arial" w:cs="Arial"/>
                <w:sz w:val="20"/>
              </w:rPr>
            </w:pPr>
            <w:r w:rsidRPr="000D1DA3">
              <w:rPr>
                <w:rFonts w:ascii="Arial" w:hAnsi="Arial" w:cs="Arial"/>
                <w:sz w:val="20"/>
              </w:rPr>
              <w:t xml:space="preserve">enceinte romaine, </w:t>
            </w:r>
          </w:p>
          <w:p w:rsidR="000D1DA3" w:rsidRPr="000D1DA3" w:rsidRDefault="00EE1E96" w:rsidP="000D1DA3">
            <w:pPr>
              <w:pStyle w:val="Paragraphedeliste"/>
              <w:numPr>
                <w:ilvl w:val="0"/>
                <w:numId w:val="35"/>
              </w:numPr>
              <w:spacing w:line="240" w:lineRule="exact"/>
              <w:ind w:right="-57"/>
              <w:rPr>
                <w:rFonts w:ascii="Arial" w:hAnsi="Arial" w:cs="Arial"/>
                <w:sz w:val="20"/>
              </w:rPr>
            </w:pPr>
            <w:r w:rsidRPr="000D1DA3">
              <w:rPr>
                <w:rFonts w:ascii="Arial" w:hAnsi="Arial" w:cs="Arial"/>
                <w:sz w:val="20"/>
              </w:rPr>
              <w:t xml:space="preserve">marché romain, </w:t>
            </w:r>
          </w:p>
          <w:p w:rsidR="000D1DA3" w:rsidRPr="000D1DA3" w:rsidRDefault="00EE1E96" w:rsidP="000D1DA3">
            <w:pPr>
              <w:pStyle w:val="Paragraphedeliste"/>
              <w:numPr>
                <w:ilvl w:val="0"/>
                <w:numId w:val="35"/>
              </w:numPr>
              <w:spacing w:line="240" w:lineRule="exact"/>
              <w:ind w:right="-57"/>
              <w:rPr>
                <w:rFonts w:ascii="Arial" w:hAnsi="Arial" w:cs="Arial"/>
                <w:sz w:val="20"/>
              </w:rPr>
            </w:pPr>
            <w:r w:rsidRPr="000D1DA3">
              <w:rPr>
                <w:rFonts w:ascii="Arial" w:hAnsi="Arial" w:cs="Arial"/>
                <w:sz w:val="20"/>
              </w:rPr>
              <w:t>ensemble monumental de la basilique paléochrétienne (Théodore)/médiévale (</w:t>
            </w:r>
            <w:proofErr w:type="spellStart"/>
            <w:r w:rsidRPr="000D1DA3">
              <w:rPr>
                <w:rFonts w:ascii="Arial" w:hAnsi="Arial" w:cs="Arial"/>
                <w:sz w:val="20"/>
              </w:rPr>
              <w:t>Popone</w:t>
            </w:r>
            <w:proofErr w:type="spellEnd"/>
            <w:r w:rsidRPr="000D1DA3">
              <w:rPr>
                <w:rFonts w:ascii="Arial" w:hAnsi="Arial" w:cs="Arial"/>
                <w:sz w:val="20"/>
              </w:rPr>
              <w:t xml:space="preserve">), </w:t>
            </w:r>
          </w:p>
          <w:p w:rsidR="00D44265" w:rsidRPr="000D1DA3" w:rsidRDefault="00EE1E96" w:rsidP="000D1DA3">
            <w:pPr>
              <w:pStyle w:val="Paragraphedeliste"/>
              <w:numPr>
                <w:ilvl w:val="0"/>
                <w:numId w:val="35"/>
              </w:numPr>
              <w:spacing w:line="240" w:lineRule="exact"/>
              <w:ind w:right="-57"/>
              <w:rPr>
                <w:rFonts w:ascii="Arial" w:hAnsi="Arial" w:cs="Arial"/>
                <w:sz w:val="20"/>
              </w:rPr>
            </w:pPr>
            <w:r w:rsidRPr="000D1DA3">
              <w:rPr>
                <w:rFonts w:ascii="Arial" w:hAnsi="Arial" w:cs="Arial"/>
                <w:sz w:val="20"/>
              </w:rPr>
              <w:t>cimetière des héros d’Aquilée (guerre 1914-1918, soldat inconnu)</w:t>
            </w:r>
          </w:p>
          <w:p w:rsidR="00BA081C" w:rsidRDefault="00EE1E96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/>
                <w:i/>
                <w:sz w:val="20"/>
                <w:lang w:val="fr-FR"/>
              </w:rPr>
            </w:pPr>
            <w:r w:rsidRPr="00EE1E96">
              <w:rPr>
                <w:rFonts w:ascii="Arial" w:hAnsi="Arial"/>
                <w:i/>
                <w:sz w:val="20"/>
                <w:lang w:val="fr-FR"/>
              </w:rPr>
              <w:t>Si il reste du temps visite du Musée archéologique</w:t>
            </w:r>
            <w:r w:rsidR="0068699F">
              <w:rPr>
                <w:rFonts w:ascii="Arial" w:hAnsi="Arial"/>
                <w:i/>
                <w:sz w:val="20"/>
                <w:lang w:val="fr-FR"/>
              </w:rPr>
              <w:t xml:space="preserve"> d‘Aquilée</w:t>
            </w:r>
            <w:r w:rsidRPr="00EE1E96">
              <w:rPr>
                <w:rFonts w:ascii="Arial" w:hAnsi="Arial"/>
                <w:i/>
                <w:sz w:val="20"/>
                <w:lang w:val="fr-FR"/>
              </w:rPr>
              <w:t>.</w:t>
            </w:r>
          </w:p>
          <w:p w:rsidR="00BA081C" w:rsidRDefault="00BA081C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/>
                <w:i/>
                <w:sz w:val="20"/>
                <w:lang w:val="fr-FR"/>
              </w:rPr>
            </w:pPr>
          </w:p>
          <w:p w:rsidR="00D44265" w:rsidRPr="00BA081C" w:rsidRDefault="00BA081C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(</w:t>
            </w:r>
            <w:r w:rsidRPr="00BA081C">
              <w:rPr>
                <w:rFonts w:ascii="Arial" w:hAnsi="Arial"/>
                <w:b/>
                <w:sz w:val="20"/>
                <w:lang w:val="fr-FR"/>
              </w:rPr>
              <w:t>14h00-17h30 :</w:t>
            </w: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Pr="00BA081C">
              <w:rPr>
                <w:rFonts w:ascii="Arial" w:hAnsi="Arial"/>
                <w:sz w:val="20"/>
                <w:lang w:val="fr-FR"/>
              </w:rPr>
              <w:t>Visite par un groupe du musée de Gorizia ?</w:t>
            </w:r>
            <w:r>
              <w:rPr>
                <w:rFonts w:ascii="Arial" w:hAnsi="Arial"/>
                <w:sz w:val="20"/>
                <w:lang w:val="fr-FR"/>
              </w:rPr>
              <w:t>)</w:t>
            </w:r>
          </w:p>
        </w:tc>
      </w:tr>
      <w:tr w:rsidR="00D44265" w:rsidRPr="003A5890"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D44265" w:rsidRPr="003A5890" w:rsidRDefault="00D44265" w:rsidP="00567A0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  <w:sz w:val="20"/>
                <w:szCs w:val="28"/>
              </w:rPr>
            </w:pPr>
            <w:r w:rsidRPr="003A5890">
              <w:rPr>
                <w:rFonts w:ascii="Arial" w:hAnsi="Arial"/>
                <w:b/>
                <w:sz w:val="20"/>
                <w:szCs w:val="28"/>
              </w:rPr>
              <w:t>Mardi 8 mars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</w:tcPr>
          <w:p w:rsidR="00D44265" w:rsidRPr="005A5D69" w:rsidRDefault="00F57877" w:rsidP="00567A00">
            <w:pPr>
              <w:spacing w:line="240" w:lineRule="exact"/>
              <w:ind w:left="-57" w:right="-57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Visite documentaire</w:t>
            </w:r>
            <w:r w:rsidR="00D44265" w:rsidRPr="005A5D69">
              <w:rPr>
                <w:rFonts w:ascii="Arial" w:hAnsi="Arial" w:cs="Arial"/>
                <w:b/>
                <w:sz w:val="20"/>
                <w:u w:val="single"/>
              </w:rPr>
              <w:t xml:space="preserve"> des </w:t>
            </w:r>
            <w:r w:rsidR="00D44265" w:rsidRPr="000D1DA3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 xml:space="preserve">champs de </w:t>
            </w:r>
            <w:r w:rsidR="004B584C" w:rsidRPr="000D1DA3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bataille</w:t>
            </w:r>
            <w:r w:rsidR="00D44265" w:rsidRPr="005A5D69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:rsidR="00D44265" w:rsidRPr="004B584C" w:rsidRDefault="00D44265" w:rsidP="00567A00">
            <w:pPr>
              <w:spacing w:line="240" w:lineRule="exact"/>
              <w:ind w:left="-57" w:right="-57"/>
              <w:rPr>
                <w:rFonts w:ascii="Arial" w:hAnsi="Arial" w:cs="Arial"/>
                <w:sz w:val="20"/>
              </w:rPr>
            </w:pPr>
            <w:r w:rsidRPr="004B584C">
              <w:rPr>
                <w:rFonts w:ascii="Arial" w:hAnsi="Arial" w:cs="Arial"/>
                <w:b/>
                <w:sz w:val="20"/>
              </w:rPr>
              <w:t>8h00</w:t>
            </w:r>
            <w:r w:rsidRPr="004B584C">
              <w:rPr>
                <w:rFonts w:ascii="Arial" w:hAnsi="Arial" w:cs="Arial"/>
                <w:sz w:val="20"/>
              </w:rPr>
              <w:t xml:space="preserve"> Rendez-vous à Aquilée</w:t>
            </w:r>
          </w:p>
          <w:p w:rsidR="000D1DA3" w:rsidRDefault="004B584C" w:rsidP="00567A00">
            <w:pPr>
              <w:spacing w:line="240" w:lineRule="exact"/>
              <w:ind w:left="-57" w:right="-57"/>
              <w:rPr>
                <w:rFonts w:ascii="Arial" w:hAnsi="Arial" w:cs="Calibri"/>
                <w:bCs/>
                <w:iCs/>
                <w:color w:val="000000" w:themeColor="text1"/>
                <w:sz w:val="20"/>
                <w:szCs w:val="16"/>
              </w:rPr>
            </w:pPr>
            <w:r w:rsidRPr="004B584C">
              <w:rPr>
                <w:rFonts w:ascii="Arial" w:hAnsi="Arial" w:cs="Calibri"/>
                <w:color w:val="000000" w:themeColor="text1"/>
                <w:sz w:val="20"/>
                <w:szCs w:val="16"/>
              </w:rPr>
              <w:t xml:space="preserve">Parc thématique de la Grande Guerre de </w:t>
            </w:r>
            <w:proofErr w:type="spellStart"/>
            <w:r w:rsidRPr="004B584C">
              <w:rPr>
                <w:rFonts w:ascii="Arial" w:hAnsi="Arial" w:cs="Calibri"/>
                <w:b/>
                <w:color w:val="000000" w:themeColor="text1"/>
                <w:sz w:val="20"/>
                <w:szCs w:val="16"/>
              </w:rPr>
              <w:t>Monfalcone</w:t>
            </w:r>
            <w:proofErr w:type="spellEnd"/>
            <w:r>
              <w:rPr>
                <w:rFonts w:ascii="Arial" w:hAnsi="Arial" w:cs="Calibri"/>
                <w:color w:val="000000" w:themeColor="text1"/>
                <w:sz w:val="20"/>
                <w:szCs w:val="16"/>
              </w:rPr>
              <w:t xml:space="preserve"> </w:t>
            </w:r>
            <w:r w:rsidRPr="004B584C">
              <w:rPr>
                <w:rFonts w:ascii="Arial" w:hAnsi="Arial" w:cs="Calibri"/>
                <w:color w:val="000000" w:themeColor="text1"/>
                <w:sz w:val="20"/>
                <w:szCs w:val="16"/>
              </w:rPr>
              <w:t xml:space="preserve">: tranchée Joffre, grotte de la Vierge et des </w:t>
            </w:r>
            <w:r w:rsidRPr="004B584C">
              <w:rPr>
                <w:rFonts w:ascii="Arial" w:hAnsi="Arial" w:cs="Calibri"/>
                <w:bCs/>
                <w:iCs/>
                <w:color w:val="000000" w:themeColor="text1"/>
                <w:sz w:val="20"/>
                <w:szCs w:val="16"/>
              </w:rPr>
              <w:t>chauves</w:t>
            </w:r>
            <w:r w:rsidRPr="004B584C">
              <w:rPr>
                <w:rFonts w:ascii="Arial" w:hAnsi="Arial" w:cs="Calibri"/>
                <w:color w:val="000000" w:themeColor="text1"/>
                <w:sz w:val="20"/>
                <w:szCs w:val="16"/>
              </w:rPr>
              <w:t>-</w:t>
            </w:r>
            <w:r w:rsidRPr="004B584C">
              <w:rPr>
                <w:rFonts w:ascii="Arial" w:hAnsi="Arial" w:cs="Calibri"/>
                <w:bCs/>
                <w:iCs/>
                <w:color w:val="000000" w:themeColor="text1"/>
                <w:sz w:val="20"/>
                <w:szCs w:val="16"/>
              </w:rPr>
              <w:t xml:space="preserve">souris ; cote 98 ; cote 121 ; cote 85 et monument à Enrico </w:t>
            </w:r>
            <w:proofErr w:type="spellStart"/>
            <w:r w:rsidRPr="004B584C">
              <w:rPr>
                <w:rFonts w:ascii="Arial" w:hAnsi="Arial" w:cs="Calibri"/>
                <w:bCs/>
                <w:iCs/>
                <w:color w:val="000000" w:themeColor="text1"/>
                <w:sz w:val="20"/>
                <w:szCs w:val="16"/>
              </w:rPr>
              <w:t>Toti</w:t>
            </w:r>
            <w:proofErr w:type="spellEnd"/>
          </w:p>
          <w:p w:rsidR="004B584C" w:rsidRPr="004B584C" w:rsidRDefault="004B584C" w:rsidP="00567A00">
            <w:pPr>
              <w:spacing w:line="240" w:lineRule="exact"/>
              <w:ind w:left="-57" w:right="-57"/>
              <w:rPr>
                <w:rFonts w:ascii="Arial" w:hAnsi="Arial" w:cs="Calibri"/>
                <w:bCs/>
                <w:i/>
                <w:iCs/>
                <w:color w:val="000000" w:themeColor="text1"/>
                <w:sz w:val="20"/>
                <w:szCs w:val="16"/>
              </w:rPr>
            </w:pPr>
          </w:p>
          <w:p w:rsidR="00D44265" w:rsidRPr="004B584C" w:rsidRDefault="00D44265" w:rsidP="00567A00">
            <w:pPr>
              <w:spacing w:line="240" w:lineRule="exact"/>
              <w:ind w:left="-57" w:right="-57"/>
              <w:rPr>
                <w:rFonts w:ascii="Arial" w:hAnsi="Arial" w:cs="Arial"/>
                <w:b/>
                <w:sz w:val="20"/>
                <w:u w:val="single"/>
              </w:rPr>
            </w:pPr>
            <w:r w:rsidRPr="004B584C">
              <w:rPr>
                <w:rFonts w:ascii="Arial" w:hAnsi="Arial" w:cs="Arial"/>
                <w:b/>
                <w:color w:val="000000" w:themeColor="text1"/>
                <w:sz w:val="20"/>
              </w:rPr>
              <w:t>13h00</w:t>
            </w:r>
            <w:r w:rsidRPr="004B584C">
              <w:rPr>
                <w:rFonts w:ascii="Arial" w:hAnsi="Arial" w:cs="Arial"/>
                <w:color w:val="000000" w:themeColor="text1"/>
                <w:sz w:val="20"/>
              </w:rPr>
              <w:t xml:space="preserve"> Pique-nique sur place</w:t>
            </w:r>
          </w:p>
        </w:tc>
        <w:tc>
          <w:tcPr>
            <w:tcW w:w="8363" w:type="dxa"/>
            <w:tcBorders>
              <w:bottom w:val="nil"/>
            </w:tcBorders>
            <w:shd w:val="clear" w:color="auto" w:fill="auto"/>
          </w:tcPr>
          <w:p w:rsidR="004B584C" w:rsidRPr="004B584C" w:rsidRDefault="00D44265" w:rsidP="00567A00">
            <w:pPr>
              <w:spacing w:line="240" w:lineRule="exact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0D1DA3">
              <w:rPr>
                <w:rFonts w:ascii="Arial" w:hAnsi="Arial" w:cs="Arial"/>
                <w:b/>
                <w:sz w:val="20"/>
              </w:rPr>
              <w:t xml:space="preserve">14h00 </w:t>
            </w:r>
            <w:r w:rsidR="00F57877">
              <w:rPr>
                <w:rFonts w:ascii="Arial" w:hAnsi="Arial" w:cs="Arial"/>
                <w:b/>
                <w:sz w:val="20"/>
                <w:u w:val="single"/>
              </w:rPr>
              <w:t>Visite documentaire</w:t>
            </w:r>
            <w:r w:rsidR="004B584C" w:rsidRPr="005A5D69">
              <w:rPr>
                <w:rFonts w:ascii="Arial" w:hAnsi="Arial" w:cs="Arial"/>
                <w:b/>
                <w:sz w:val="20"/>
                <w:u w:val="single"/>
              </w:rPr>
              <w:t xml:space="preserve"> des </w:t>
            </w:r>
            <w:r w:rsidR="004B584C" w:rsidRPr="000D1DA3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sites mémoriaux</w:t>
            </w:r>
            <w:r w:rsidR="004B584C" w:rsidRPr="004B584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B584C" w:rsidRPr="005A5D69" w:rsidRDefault="004B584C" w:rsidP="005A5D69">
            <w:pPr>
              <w:pStyle w:val="Paragraphedeliste"/>
              <w:numPr>
                <w:ilvl w:val="0"/>
                <w:numId w:val="30"/>
              </w:numPr>
              <w:spacing w:line="240" w:lineRule="exact"/>
              <w:ind w:right="-57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sz w:val="20"/>
              </w:rPr>
              <w:t xml:space="preserve">l’Ara </w:t>
            </w:r>
            <w:proofErr w:type="spellStart"/>
            <w:r w:rsidRPr="005A5D69">
              <w:rPr>
                <w:rFonts w:ascii="Arial" w:hAnsi="Arial"/>
                <w:sz w:val="20"/>
              </w:rPr>
              <w:t>Pacis</w:t>
            </w:r>
            <w:proofErr w:type="spellEnd"/>
            <w:r w:rsidRPr="005A5D69">
              <w:rPr>
                <w:rFonts w:ascii="Arial" w:hAnsi="Arial"/>
                <w:sz w:val="20"/>
              </w:rPr>
              <w:t xml:space="preserve"> de </w:t>
            </w:r>
            <w:proofErr w:type="spellStart"/>
            <w:r w:rsidRPr="005A5D69">
              <w:rPr>
                <w:rFonts w:ascii="Arial" w:hAnsi="Arial"/>
                <w:sz w:val="20"/>
              </w:rPr>
              <w:t>Medea</w:t>
            </w:r>
            <w:proofErr w:type="spellEnd"/>
            <w:r w:rsidRPr="005A5D69">
              <w:rPr>
                <w:rFonts w:ascii="Arial" w:hAnsi="Arial"/>
                <w:sz w:val="20"/>
              </w:rPr>
              <w:t xml:space="preserve">, </w:t>
            </w:r>
          </w:p>
          <w:p w:rsidR="004B584C" w:rsidRPr="005A5D69" w:rsidRDefault="004B584C" w:rsidP="005A5D69">
            <w:pPr>
              <w:pStyle w:val="Paragraphedeliste"/>
              <w:numPr>
                <w:ilvl w:val="0"/>
                <w:numId w:val="30"/>
              </w:numPr>
              <w:spacing w:line="240" w:lineRule="exact"/>
              <w:ind w:right="-57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sz w:val="20"/>
              </w:rPr>
              <w:t>le sanctuaire d’</w:t>
            </w:r>
            <w:proofErr w:type="spellStart"/>
            <w:r w:rsidRPr="005A5D69">
              <w:rPr>
                <w:rFonts w:ascii="Arial" w:hAnsi="Arial"/>
                <w:sz w:val="20"/>
              </w:rPr>
              <w:t>Oslavia</w:t>
            </w:r>
            <w:proofErr w:type="spellEnd"/>
            <w:r w:rsidRPr="005A5D69">
              <w:rPr>
                <w:rFonts w:ascii="Arial" w:hAnsi="Arial"/>
                <w:sz w:val="20"/>
              </w:rPr>
              <w:t xml:space="preserve">, </w:t>
            </w:r>
          </w:p>
          <w:p w:rsidR="004B584C" w:rsidRPr="005A5D69" w:rsidRDefault="004B584C" w:rsidP="005A5D69">
            <w:pPr>
              <w:pStyle w:val="Paragraphedeliste"/>
              <w:numPr>
                <w:ilvl w:val="0"/>
                <w:numId w:val="30"/>
              </w:numPr>
              <w:spacing w:line="240" w:lineRule="exact"/>
              <w:ind w:right="-57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sz w:val="20"/>
              </w:rPr>
              <w:t xml:space="preserve">le cimetière de </w:t>
            </w:r>
            <w:proofErr w:type="spellStart"/>
            <w:r w:rsidRPr="005A5D69">
              <w:rPr>
                <w:rFonts w:ascii="Arial" w:hAnsi="Arial"/>
                <w:sz w:val="20"/>
              </w:rPr>
              <w:t>Fogliano</w:t>
            </w:r>
            <w:proofErr w:type="spellEnd"/>
            <w:r w:rsidRPr="005A5D69">
              <w:rPr>
                <w:rFonts w:ascii="Arial" w:hAnsi="Arial"/>
                <w:sz w:val="20"/>
              </w:rPr>
              <w:t xml:space="preserve">, </w:t>
            </w:r>
          </w:p>
          <w:p w:rsidR="004B584C" w:rsidRPr="005A5D69" w:rsidRDefault="004B584C" w:rsidP="005A5D69">
            <w:pPr>
              <w:pStyle w:val="Paragraphedeliste"/>
              <w:numPr>
                <w:ilvl w:val="0"/>
                <w:numId w:val="30"/>
              </w:numPr>
              <w:spacing w:line="240" w:lineRule="exact"/>
              <w:ind w:right="-57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sz w:val="20"/>
              </w:rPr>
              <w:t>le musée de la guerre d</w:t>
            </w:r>
            <w:r w:rsidR="000D1DA3">
              <w:rPr>
                <w:rFonts w:ascii="Arial" w:hAnsi="Arial"/>
                <w:sz w:val="20"/>
              </w:rPr>
              <w:t xml:space="preserve">e </w:t>
            </w:r>
            <w:proofErr w:type="spellStart"/>
            <w:r w:rsidR="000D1DA3">
              <w:rPr>
                <w:rFonts w:ascii="Arial" w:hAnsi="Arial"/>
                <w:sz w:val="20"/>
              </w:rPr>
              <w:t>Redipuglia</w:t>
            </w:r>
            <w:proofErr w:type="spellEnd"/>
            <w:r w:rsidR="000D1DA3">
              <w:rPr>
                <w:rFonts w:ascii="Arial" w:hAnsi="Arial"/>
                <w:sz w:val="20"/>
              </w:rPr>
              <w:t xml:space="preserve"> (fermeture à 17h00</w:t>
            </w:r>
            <w:r w:rsidRPr="005A5D69">
              <w:rPr>
                <w:rFonts w:ascii="Arial" w:hAnsi="Arial"/>
                <w:sz w:val="20"/>
              </w:rPr>
              <w:t>)</w:t>
            </w:r>
          </w:p>
          <w:p w:rsidR="004B584C" w:rsidRPr="005A5D69" w:rsidRDefault="004B584C" w:rsidP="005A5D69">
            <w:pPr>
              <w:pStyle w:val="Paragraphedeliste"/>
              <w:numPr>
                <w:ilvl w:val="0"/>
                <w:numId w:val="30"/>
              </w:numPr>
              <w:spacing w:line="240" w:lineRule="exact"/>
              <w:ind w:right="-57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sz w:val="20"/>
              </w:rPr>
              <w:t xml:space="preserve">le parc du souvenir de Monte </w:t>
            </w:r>
            <w:proofErr w:type="spellStart"/>
            <w:r w:rsidRPr="005A5D69">
              <w:rPr>
                <w:rFonts w:ascii="Arial" w:hAnsi="Arial"/>
                <w:sz w:val="20"/>
              </w:rPr>
              <w:t>Sant’Elia</w:t>
            </w:r>
            <w:proofErr w:type="spellEnd"/>
            <w:r w:rsidRPr="005A5D69">
              <w:rPr>
                <w:rFonts w:ascii="Arial" w:hAnsi="Arial"/>
                <w:sz w:val="20"/>
              </w:rPr>
              <w:t xml:space="preserve">, </w:t>
            </w:r>
          </w:p>
          <w:p w:rsidR="000D1DA3" w:rsidRDefault="004B584C" w:rsidP="005A5D69">
            <w:pPr>
              <w:pStyle w:val="standard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hAnsi="Arial"/>
                <w:sz w:val="20"/>
              </w:rPr>
            </w:pPr>
            <w:r w:rsidRPr="004B584C">
              <w:rPr>
                <w:rFonts w:ascii="Arial" w:hAnsi="Arial"/>
                <w:sz w:val="20"/>
              </w:rPr>
              <w:t xml:space="preserve">le </w:t>
            </w:r>
            <w:proofErr w:type="spellStart"/>
            <w:r w:rsidRPr="004B584C">
              <w:rPr>
                <w:rFonts w:ascii="Arial" w:hAnsi="Arial"/>
                <w:sz w:val="20"/>
              </w:rPr>
              <w:t>sanctuaire</w:t>
            </w:r>
            <w:proofErr w:type="spellEnd"/>
            <w:r w:rsidRPr="004B584C">
              <w:rPr>
                <w:rFonts w:ascii="Arial" w:hAnsi="Arial"/>
                <w:sz w:val="20"/>
              </w:rPr>
              <w:t xml:space="preserve"> de </w:t>
            </w:r>
            <w:proofErr w:type="spellStart"/>
            <w:r w:rsidRPr="004B584C">
              <w:rPr>
                <w:rFonts w:ascii="Arial" w:hAnsi="Arial"/>
                <w:sz w:val="20"/>
              </w:rPr>
              <w:t>Redipuglia</w:t>
            </w:r>
            <w:proofErr w:type="spellEnd"/>
          </w:p>
          <w:p w:rsidR="004B584C" w:rsidRPr="004B584C" w:rsidRDefault="004B584C" w:rsidP="000D1DA3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56" w:right="-57"/>
              <w:jc w:val="both"/>
              <w:rPr>
                <w:rFonts w:ascii="Arial" w:hAnsi="Arial"/>
                <w:sz w:val="20"/>
              </w:rPr>
            </w:pPr>
          </w:p>
          <w:p w:rsidR="00D44265" w:rsidRPr="003A5890" w:rsidRDefault="00D4426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8F1804">
              <w:rPr>
                <w:rFonts w:ascii="Arial" w:hAnsi="Arial" w:cs="Arial"/>
                <w:b/>
                <w:sz w:val="20"/>
                <w:lang w:val="fr-FR"/>
              </w:rPr>
              <w:t xml:space="preserve">18h30 </w:t>
            </w:r>
            <w:r>
              <w:rPr>
                <w:rFonts w:ascii="Arial" w:hAnsi="Arial" w:cs="Arial"/>
                <w:sz w:val="20"/>
                <w:lang w:val="fr-FR"/>
              </w:rPr>
              <w:t>départ pour Aquilée</w:t>
            </w:r>
          </w:p>
        </w:tc>
      </w:tr>
      <w:tr w:rsidR="00D44265" w:rsidRPr="003A5890">
        <w:tc>
          <w:tcPr>
            <w:tcW w:w="959" w:type="dxa"/>
            <w:tcBorders>
              <w:bottom w:val="nil"/>
            </w:tcBorders>
          </w:tcPr>
          <w:p w:rsidR="00D44265" w:rsidRPr="003A5890" w:rsidRDefault="00D44265" w:rsidP="00567A0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  <w:sz w:val="20"/>
                <w:szCs w:val="28"/>
              </w:rPr>
            </w:pPr>
            <w:r w:rsidRPr="003A5890">
              <w:rPr>
                <w:rFonts w:ascii="Arial" w:hAnsi="Arial"/>
                <w:b/>
                <w:sz w:val="20"/>
                <w:szCs w:val="28"/>
              </w:rPr>
              <w:t>Mercredi 9 mars</w:t>
            </w:r>
          </w:p>
        </w:tc>
        <w:tc>
          <w:tcPr>
            <w:tcW w:w="6804" w:type="dxa"/>
            <w:tcBorders>
              <w:bottom w:val="nil"/>
            </w:tcBorders>
          </w:tcPr>
          <w:p w:rsidR="008F1804" w:rsidRPr="00F57877" w:rsidRDefault="008F1804" w:rsidP="00567A00">
            <w:pPr>
              <w:spacing w:line="240" w:lineRule="exact"/>
              <w:ind w:left="-57" w:right="-57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  <w:r w:rsidRPr="000D1DA3">
              <w:rPr>
                <w:rFonts w:ascii="Arial" w:hAnsi="Arial" w:cs="Arial"/>
                <w:b/>
                <w:sz w:val="20"/>
                <w:lang w:val="de-DE"/>
              </w:rPr>
              <w:t>9h00-13h00</w:t>
            </w:r>
            <w:r w:rsidRPr="00F57877">
              <w:rPr>
                <w:rFonts w:ascii="Arial" w:hAnsi="Arial" w:cs="Arial"/>
                <w:b/>
                <w:sz w:val="20"/>
                <w:u w:val="single"/>
                <w:lang w:val="de-DE"/>
              </w:rPr>
              <w:t xml:space="preserve"> </w:t>
            </w:r>
            <w:proofErr w:type="spellStart"/>
            <w:r w:rsidRPr="00F57877">
              <w:rPr>
                <w:rFonts w:ascii="Arial" w:hAnsi="Arial" w:cs="Arial"/>
                <w:b/>
                <w:sz w:val="20"/>
                <w:u w:val="single"/>
                <w:lang w:val="de-DE"/>
              </w:rPr>
              <w:t>Lycée</w:t>
            </w:r>
            <w:proofErr w:type="spellEnd"/>
            <w:r w:rsidRPr="00F57877">
              <w:rPr>
                <w:rFonts w:ascii="Arial" w:hAnsi="Arial" w:cs="Arial"/>
                <w:b/>
                <w:sz w:val="20"/>
                <w:u w:val="single"/>
                <w:lang w:val="de-DE"/>
              </w:rPr>
              <w:t xml:space="preserve"> Albert Einstein </w:t>
            </w:r>
            <w:proofErr w:type="spellStart"/>
            <w:r w:rsidRPr="00F57877">
              <w:rPr>
                <w:rFonts w:ascii="Arial" w:hAnsi="Arial" w:cs="Arial"/>
                <w:b/>
                <w:sz w:val="20"/>
                <w:u w:val="single"/>
                <w:lang w:val="de-DE"/>
              </w:rPr>
              <w:t>Cervignano</w:t>
            </w:r>
            <w:proofErr w:type="spellEnd"/>
          </w:p>
          <w:p w:rsidR="008F1804" w:rsidRPr="00E85D3D" w:rsidRDefault="00F57877" w:rsidP="00567A00">
            <w:pPr>
              <w:spacing w:line="240" w:lineRule="exact"/>
              <w:ind w:left="-57" w:right="-57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Lycéens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étudiants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: </w:t>
            </w:r>
            <w:proofErr w:type="spellStart"/>
            <w:r w:rsidR="008F1804">
              <w:rPr>
                <w:rFonts w:ascii="Arial" w:hAnsi="Arial" w:cs="Arial"/>
                <w:b/>
                <w:sz w:val="20"/>
                <w:lang w:val="de-DE"/>
              </w:rPr>
              <w:t>travail</w:t>
            </w:r>
            <w:proofErr w:type="spellEnd"/>
            <w:r w:rsidR="008F1804">
              <w:rPr>
                <w:rFonts w:ascii="Arial" w:hAnsi="Arial" w:cs="Arial"/>
                <w:b/>
                <w:sz w:val="20"/>
                <w:lang w:val="de-DE"/>
              </w:rPr>
              <w:t xml:space="preserve"> de </w:t>
            </w:r>
            <w:proofErr w:type="spellStart"/>
            <w:r w:rsidR="008F1804">
              <w:rPr>
                <w:rFonts w:ascii="Arial" w:hAnsi="Arial" w:cs="Arial"/>
                <w:b/>
                <w:sz w:val="20"/>
                <w:lang w:val="de-DE"/>
              </w:rPr>
              <w:t>groupe</w:t>
            </w:r>
            <w:proofErr w:type="spellEnd"/>
            <w:r w:rsidR="008F180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="008F1804">
              <w:rPr>
                <w:rFonts w:ascii="Arial" w:hAnsi="Arial" w:cs="Arial"/>
                <w:b/>
                <w:sz w:val="20"/>
                <w:lang w:val="de-DE"/>
              </w:rPr>
              <w:t>sur</w:t>
            </w:r>
            <w:proofErr w:type="spellEnd"/>
            <w:r w:rsidR="008F1804">
              <w:rPr>
                <w:rFonts w:ascii="Arial" w:hAnsi="Arial" w:cs="Arial"/>
                <w:b/>
                <w:sz w:val="20"/>
                <w:lang w:val="de-DE"/>
              </w:rPr>
              <w:t xml:space="preserve"> les </w:t>
            </w:r>
            <w:proofErr w:type="spellStart"/>
            <w:r w:rsidR="008F1804">
              <w:rPr>
                <w:rFonts w:ascii="Arial" w:hAnsi="Arial" w:cs="Arial"/>
                <w:b/>
                <w:sz w:val="20"/>
                <w:lang w:val="de-DE"/>
              </w:rPr>
              <w:t>thèmes</w:t>
            </w:r>
            <w:proofErr w:type="spellEnd"/>
            <w:r w:rsidR="008F180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="008F1804">
              <w:rPr>
                <w:rFonts w:ascii="Arial" w:hAnsi="Arial" w:cs="Arial"/>
                <w:b/>
                <w:sz w:val="20"/>
                <w:lang w:val="de-DE"/>
              </w:rPr>
              <w:t>retenus</w:t>
            </w:r>
            <w:proofErr w:type="spellEnd"/>
            <w:r w:rsidR="008F180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  <w:p w:rsidR="00342E42" w:rsidRDefault="00342E42" w:rsidP="00342E42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b/>
                <w:sz w:val="20"/>
                <w:u w:val="single"/>
              </w:rPr>
              <w:t>Salle informatique 1 </w:t>
            </w:r>
            <w:r>
              <w:rPr>
                <w:rFonts w:ascii="Arial" w:hAnsi="Arial"/>
                <w:sz w:val="20"/>
              </w:rPr>
              <w:t>: groupe 1 / groupe 2 / groupe 3 / groupe 4</w:t>
            </w:r>
          </w:p>
          <w:p w:rsidR="00342E42" w:rsidRDefault="00342E42" w:rsidP="00342E42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b/>
                <w:sz w:val="20"/>
                <w:u w:val="single"/>
              </w:rPr>
              <w:t>Salle informatique 2 </w:t>
            </w:r>
            <w:r>
              <w:rPr>
                <w:rFonts w:ascii="Arial" w:hAnsi="Arial"/>
                <w:sz w:val="20"/>
              </w:rPr>
              <w:t>: groupe 5 / groupe 6 / groupe 7 / groupe 8</w:t>
            </w:r>
          </w:p>
          <w:p w:rsidR="00342E42" w:rsidRDefault="00342E42" w:rsidP="00342E42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b/>
                <w:sz w:val="20"/>
                <w:u w:val="single"/>
              </w:rPr>
              <w:t xml:space="preserve">Salle </w:t>
            </w:r>
            <w:proofErr w:type="spellStart"/>
            <w:r w:rsidRPr="005A5D69">
              <w:rPr>
                <w:rFonts w:ascii="Arial" w:hAnsi="Arial"/>
                <w:b/>
                <w:sz w:val="20"/>
                <w:u w:val="single"/>
              </w:rPr>
              <w:t>mutimédia</w:t>
            </w:r>
            <w:proofErr w:type="spellEnd"/>
            <w:r w:rsidRPr="005A5D69">
              <w:rPr>
                <w:rFonts w:ascii="Arial" w:hAnsi="Arial"/>
                <w:b/>
                <w:sz w:val="20"/>
                <w:u w:val="single"/>
              </w:rPr>
              <w:t> </w:t>
            </w:r>
            <w:r>
              <w:rPr>
                <w:rFonts w:ascii="Arial" w:hAnsi="Arial"/>
                <w:sz w:val="20"/>
              </w:rPr>
              <w:t>: groupe 9 / groupe 10</w:t>
            </w:r>
          </w:p>
          <w:p w:rsidR="008F1804" w:rsidRDefault="008F1804" w:rsidP="00567A00">
            <w:pPr>
              <w:spacing w:line="240" w:lineRule="exact"/>
              <w:ind w:left="-57" w:right="-57"/>
              <w:jc w:val="both"/>
              <w:rPr>
                <w:rFonts w:ascii="Arial" w:hAnsi="Arial" w:cs="Arial"/>
                <w:b/>
                <w:sz w:val="20"/>
                <w:u w:val="single"/>
                <w:lang w:val="it-IT"/>
              </w:rPr>
            </w:pPr>
          </w:p>
          <w:p w:rsidR="00D44265" w:rsidRPr="00F57877" w:rsidRDefault="00D44265" w:rsidP="00567A00">
            <w:pPr>
              <w:spacing w:line="240" w:lineRule="exact"/>
              <w:ind w:left="-57" w:right="-57"/>
              <w:jc w:val="both"/>
              <w:rPr>
                <w:rFonts w:ascii="Arial" w:hAnsi="Arial" w:cs="Arial"/>
                <w:b/>
                <w:sz w:val="20"/>
              </w:rPr>
            </w:pPr>
            <w:r w:rsidRPr="00F57877">
              <w:rPr>
                <w:rFonts w:ascii="Arial" w:hAnsi="Arial" w:cs="Arial"/>
                <w:b/>
                <w:sz w:val="20"/>
                <w:lang w:val="it-IT"/>
              </w:rPr>
              <w:t>1</w:t>
            </w:r>
            <w:r w:rsidR="008F1804" w:rsidRPr="00F57877">
              <w:rPr>
                <w:rFonts w:ascii="Arial" w:hAnsi="Arial" w:cs="Arial"/>
                <w:b/>
                <w:sz w:val="20"/>
                <w:lang w:val="it-IT"/>
              </w:rPr>
              <w:t>3h0</w:t>
            </w:r>
            <w:r w:rsidRPr="00F57877">
              <w:rPr>
                <w:rFonts w:ascii="Arial" w:hAnsi="Arial" w:cs="Arial"/>
                <w:b/>
                <w:sz w:val="20"/>
                <w:lang w:val="it-IT"/>
              </w:rPr>
              <w:t>0</w:t>
            </w:r>
            <w:r w:rsidRPr="00F57877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="008F1804" w:rsidRPr="00F57877">
              <w:rPr>
                <w:rFonts w:ascii="Arial" w:hAnsi="Arial" w:cs="Arial"/>
                <w:sz w:val="20"/>
                <w:lang w:val="it-IT"/>
              </w:rPr>
              <w:t>Départ</w:t>
            </w:r>
            <w:proofErr w:type="spellEnd"/>
            <w:r w:rsidR="008F1804" w:rsidRPr="00F57877">
              <w:rPr>
                <w:rFonts w:ascii="Arial" w:hAnsi="Arial" w:cs="Arial"/>
                <w:sz w:val="20"/>
                <w:lang w:val="it-IT"/>
              </w:rPr>
              <w:t xml:space="preserve"> pour Trieste</w:t>
            </w:r>
          </w:p>
        </w:tc>
        <w:tc>
          <w:tcPr>
            <w:tcW w:w="8363" w:type="dxa"/>
            <w:tcBorders>
              <w:bottom w:val="nil"/>
            </w:tcBorders>
          </w:tcPr>
          <w:p w:rsidR="008F1804" w:rsidRDefault="00D4426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 w:cs="Arial"/>
                <w:b/>
                <w:sz w:val="20"/>
                <w:lang w:val="fr-FR"/>
              </w:rPr>
            </w:pPr>
            <w:r w:rsidRPr="001A58B2">
              <w:rPr>
                <w:rFonts w:ascii="Arial" w:hAnsi="Arial" w:cs="Arial"/>
                <w:b/>
                <w:sz w:val="20"/>
                <w:lang w:val="fr-FR"/>
              </w:rPr>
              <w:t>14h</w:t>
            </w:r>
            <w:r>
              <w:rPr>
                <w:rFonts w:ascii="Arial" w:hAnsi="Arial" w:cs="Arial"/>
                <w:b/>
                <w:sz w:val="20"/>
                <w:lang w:val="fr-FR"/>
              </w:rPr>
              <w:t>0</w:t>
            </w:r>
            <w:r w:rsidRPr="001A58B2">
              <w:rPr>
                <w:rFonts w:ascii="Arial" w:hAnsi="Arial" w:cs="Arial"/>
                <w:b/>
                <w:sz w:val="20"/>
                <w:lang w:val="fr-FR"/>
              </w:rPr>
              <w:t xml:space="preserve">0 </w:t>
            </w:r>
            <w:proofErr w:type="spellStart"/>
            <w:r w:rsidR="008F1804" w:rsidRPr="008F1804">
              <w:rPr>
                <w:rFonts w:ascii="Arial" w:hAnsi="Arial" w:cs="Arial"/>
                <w:b/>
                <w:sz w:val="20"/>
              </w:rPr>
              <w:t>Pique-nique</w:t>
            </w:r>
            <w:proofErr w:type="spellEnd"/>
            <w:r w:rsidR="008F1804" w:rsidRPr="008F180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F1804" w:rsidRPr="008F1804">
              <w:rPr>
                <w:rFonts w:ascii="Arial" w:hAnsi="Arial" w:cs="Arial"/>
                <w:b/>
                <w:sz w:val="20"/>
              </w:rPr>
              <w:t>place</w:t>
            </w:r>
            <w:proofErr w:type="spellEnd"/>
            <w:r w:rsidR="008F1804" w:rsidRPr="008F1804">
              <w:rPr>
                <w:rFonts w:ascii="Arial" w:hAnsi="Arial" w:cs="Arial"/>
                <w:sz w:val="20"/>
              </w:rPr>
              <w:t xml:space="preserve"> </w:t>
            </w:r>
            <w:r w:rsidR="008F1804" w:rsidRPr="008F1804">
              <w:rPr>
                <w:rFonts w:ascii="Arial" w:hAnsi="Arial" w:cs="Arial"/>
                <w:b/>
                <w:sz w:val="20"/>
              </w:rPr>
              <w:t xml:space="preserve">de la </w:t>
            </w:r>
            <w:proofErr w:type="spellStart"/>
            <w:r w:rsidR="008F1804" w:rsidRPr="008F1804">
              <w:rPr>
                <w:rFonts w:ascii="Arial" w:hAnsi="Arial" w:cs="Arial"/>
                <w:b/>
                <w:sz w:val="20"/>
              </w:rPr>
              <w:t>cathédrale</w:t>
            </w:r>
            <w:proofErr w:type="spellEnd"/>
            <w:r w:rsidR="008F1804" w:rsidRPr="008F1804">
              <w:rPr>
                <w:rFonts w:ascii="Arial" w:hAnsi="Arial" w:cs="Arial"/>
                <w:b/>
                <w:sz w:val="20"/>
              </w:rPr>
              <w:t xml:space="preserve"> à Trieste</w:t>
            </w:r>
          </w:p>
          <w:p w:rsidR="00D44265" w:rsidRPr="00F57877" w:rsidRDefault="00D4426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 w:cs="Arial"/>
                <w:sz w:val="20"/>
                <w:u w:val="single"/>
                <w:lang w:val="fr-FR"/>
              </w:rPr>
            </w:pPr>
            <w:r w:rsidRPr="00F57877">
              <w:rPr>
                <w:rFonts w:ascii="Arial" w:hAnsi="Arial" w:cs="Arial"/>
                <w:b/>
                <w:sz w:val="20"/>
                <w:u w:val="single"/>
                <w:lang w:val="fr-FR"/>
              </w:rPr>
              <w:t xml:space="preserve">Visite </w:t>
            </w:r>
            <w:r w:rsidR="00F57877">
              <w:rPr>
                <w:rFonts w:ascii="Arial" w:hAnsi="Arial" w:cs="Arial"/>
                <w:b/>
                <w:sz w:val="20"/>
                <w:u w:val="single"/>
                <w:lang w:val="fr-FR"/>
              </w:rPr>
              <w:t xml:space="preserve">documentaire </w:t>
            </w:r>
            <w:r w:rsidRPr="00F57877">
              <w:rPr>
                <w:rFonts w:ascii="Arial" w:hAnsi="Arial" w:cs="Arial"/>
                <w:b/>
                <w:sz w:val="20"/>
                <w:u w:val="single"/>
                <w:lang w:val="fr-FR"/>
              </w:rPr>
              <w:t xml:space="preserve">de </w:t>
            </w:r>
            <w:r w:rsidRPr="003C6D55">
              <w:rPr>
                <w:rFonts w:ascii="Arial" w:hAnsi="Arial" w:cs="Arial"/>
                <w:b/>
                <w:sz w:val="20"/>
                <w:highlight w:val="yellow"/>
                <w:u w:val="single"/>
                <w:lang w:val="fr-FR"/>
              </w:rPr>
              <w:t>Trieste</w:t>
            </w:r>
            <w:r w:rsidR="00F57877">
              <w:rPr>
                <w:rFonts w:ascii="Arial" w:hAnsi="Arial" w:cs="Arial"/>
                <w:b/>
                <w:sz w:val="20"/>
                <w:u w:val="single"/>
                <w:lang w:val="fr-FR"/>
              </w:rPr>
              <w:t> :</w:t>
            </w:r>
          </w:p>
          <w:p w:rsidR="00D44265" w:rsidRDefault="00D44265" w:rsidP="000D1DA3">
            <w:pPr>
              <w:pStyle w:val="standar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Monument aux morts de Saint-Just et autel de la 3° Armée</w:t>
            </w:r>
          </w:p>
          <w:p w:rsidR="00D44265" w:rsidRPr="003315D2" w:rsidRDefault="00D44265" w:rsidP="000D1DA3">
            <w:pPr>
              <w:pStyle w:val="Titre1"/>
              <w:numPr>
                <w:ilvl w:val="0"/>
                <w:numId w:val="34"/>
              </w:numPr>
              <w:spacing w:before="2" w:after="2" w:line="240" w:lineRule="exact"/>
              <w:ind w:right="-57"/>
              <w:rPr>
                <w:rFonts w:ascii="Arial" w:hAnsi="Arial"/>
                <w:b w:val="0"/>
                <w:color w:val="auto"/>
                <w:sz w:val="20"/>
              </w:rPr>
            </w:pPr>
            <w:proofErr w:type="spellStart"/>
            <w:r w:rsidRPr="003315D2">
              <w:rPr>
                <w:rFonts w:ascii="Arial" w:hAnsi="Arial"/>
                <w:b w:val="0"/>
                <w:color w:val="auto"/>
                <w:sz w:val="20"/>
              </w:rPr>
              <w:t>Parco</w:t>
            </w:r>
            <w:proofErr w:type="spellEnd"/>
            <w:r w:rsidRPr="003315D2">
              <w:rPr>
                <w:rFonts w:ascii="Arial" w:hAnsi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3315D2">
              <w:rPr>
                <w:rFonts w:ascii="Arial" w:hAnsi="Arial"/>
                <w:b w:val="0"/>
                <w:color w:val="auto"/>
                <w:sz w:val="20"/>
              </w:rPr>
              <w:t>della</w:t>
            </w:r>
            <w:proofErr w:type="spellEnd"/>
            <w:r w:rsidRPr="003315D2">
              <w:rPr>
                <w:rFonts w:ascii="Arial" w:hAnsi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3315D2">
              <w:rPr>
                <w:rFonts w:ascii="Arial" w:hAnsi="Arial"/>
                <w:b w:val="0"/>
                <w:color w:val="auto"/>
                <w:sz w:val="20"/>
              </w:rPr>
              <w:t>Rimembranza</w:t>
            </w:r>
            <w:proofErr w:type="spellEnd"/>
            <w:r w:rsidRPr="003315D2">
              <w:rPr>
                <w:rFonts w:ascii="Arial" w:hAnsi="Arial"/>
                <w:b w:val="0"/>
                <w:color w:val="auto"/>
                <w:sz w:val="20"/>
              </w:rPr>
              <w:t xml:space="preserve"> </w:t>
            </w:r>
          </w:p>
          <w:p w:rsidR="00D44265" w:rsidRDefault="00D44265" w:rsidP="000D1DA3">
            <w:pPr>
              <w:pStyle w:val="standar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Place de l’Unité,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Molo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Audace et statue de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Nazario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Sauro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0D1DA3" w:rsidRDefault="000D1DA3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</w:p>
          <w:p w:rsidR="00D44265" w:rsidRPr="00F57877" w:rsidRDefault="00D4426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  <w:r w:rsidRPr="00F57877">
              <w:rPr>
                <w:rFonts w:ascii="Arial" w:hAnsi="Arial" w:cs="Arial"/>
                <w:b/>
                <w:sz w:val="20"/>
                <w:u w:val="single"/>
                <w:lang w:val="fr-FR"/>
              </w:rPr>
              <w:t>Quartier libre</w:t>
            </w:r>
            <w:r w:rsidR="00F57877">
              <w:rPr>
                <w:rFonts w:ascii="Arial" w:hAnsi="Arial" w:cs="Arial"/>
                <w:b/>
                <w:sz w:val="20"/>
                <w:u w:val="single"/>
                <w:lang w:val="fr-FR"/>
              </w:rPr>
              <w:t xml:space="preserve"> à Trieste</w:t>
            </w:r>
          </w:p>
          <w:p w:rsidR="000D1DA3" w:rsidRDefault="000D1DA3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1249B7" w:rsidRDefault="00D4426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8F1804">
              <w:rPr>
                <w:rFonts w:ascii="Arial" w:hAnsi="Arial" w:cs="Arial"/>
                <w:b/>
                <w:sz w:val="20"/>
                <w:lang w:val="fr-FR"/>
              </w:rPr>
              <w:t>18h00</w:t>
            </w:r>
            <w:r>
              <w:rPr>
                <w:rFonts w:ascii="Arial" w:hAnsi="Arial" w:cs="Arial"/>
                <w:sz w:val="20"/>
                <w:lang w:val="fr-FR"/>
              </w:rPr>
              <w:t xml:space="preserve"> départ pour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Cervignano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(RDV devant la statue de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Nazario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Sauro</w:t>
            </w:r>
            <w:proofErr w:type="spellEnd"/>
            <w:r w:rsidR="000D1DA3">
              <w:rPr>
                <w:rFonts w:ascii="Arial" w:hAnsi="Arial" w:cs="Arial"/>
                <w:sz w:val="20"/>
                <w:lang w:val="fr-FR"/>
              </w:rPr>
              <w:t xml:space="preserve"> sur le port</w:t>
            </w:r>
            <w:r>
              <w:rPr>
                <w:rFonts w:ascii="Arial" w:hAnsi="Arial" w:cs="Arial"/>
                <w:sz w:val="20"/>
                <w:lang w:val="fr-FR"/>
              </w:rPr>
              <w:t>)</w:t>
            </w:r>
          </w:p>
          <w:p w:rsidR="00D44265" w:rsidRPr="003A5890" w:rsidRDefault="00D4426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4265" w:rsidRPr="003A5890">
        <w:tc>
          <w:tcPr>
            <w:tcW w:w="959" w:type="dxa"/>
            <w:tcBorders>
              <w:bottom w:val="single" w:sz="4" w:space="0" w:color="auto"/>
            </w:tcBorders>
          </w:tcPr>
          <w:p w:rsidR="00D44265" w:rsidRPr="003A5890" w:rsidRDefault="00D44265" w:rsidP="00567A0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  <w:sz w:val="20"/>
                <w:szCs w:val="28"/>
              </w:rPr>
            </w:pPr>
            <w:r w:rsidRPr="003A5890">
              <w:rPr>
                <w:rFonts w:ascii="Arial" w:hAnsi="Arial"/>
                <w:b/>
                <w:sz w:val="20"/>
                <w:szCs w:val="28"/>
              </w:rPr>
              <w:t>Jeudi 10 mars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44265" w:rsidRPr="003A5890" w:rsidRDefault="00382976" w:rsidP="00567A00">
            <w:pPr>
              <w:spacing w:line="240" w:lineRule="exact"/>
              <w:ind w:left="-57" w:right="-57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8h00-11h3</w:t>
            </w:r>
            <w:r w:rsidR="00D44265" w:rsidRPr="003A5890">
              <w:rPr>
                <w:rFonts w:ascii="Arial" w:hAnsi="Arial" w:cs="Arial"/>
                <w:b/>
                <w:sz w:val="20"/>
                <w:lang w:val="de-DE"/>
              </w:rPr>
              <w:t xml:space="preserve">0 </w:t>
            </w:r>
            <w:proofErr w:type="spellStart"/>
            <w:r w:rsidR="00D44265" w:rsidRPr="003A5890">
              <w:rPr>
                <w:rFonts w:ascii="Arial" w:hAnsi="Arial" w:cs="Arial"/>
                <w:b/>
                <w:sz w:val="20"/>
                <w:lang w:val="de-DE"/>
              </w:rPr>
              <w:t>Lycée</w:t>
            </w:r>
            <w:proofErr w:type="spellEnd"/>
            <w:r w:rsidR="00D44265" w:rsidRPr="003A5890">
              <w:rPr>
                <w:rFonts w:ascii="Arial" w:hAnsi="Arial" w:cs="Arial"/>
                <w:b/>
                <w:sz w:val="20"/>
                <w:lang w:val="de-DE"/>
              </w:rPr>
              <w:t xml:space="preserve"> Albert Einstein </w:t>
            </w:r>
            <w:proofErr w:type="spellStart"/>
            <w:r w:rsidR="00D44265" w:rsidRPr="003A5890">
              <w:rPr>
                <w:rFonts w:ascii="Arial" w:hAnsi="Arial" w:cs="Arial"/>
                <w:b/>
                <w:sz w:val="20"/>
                <w:lang w:val="de-DE"/>
              </w:rPr>
              <w:t>Cervignano</w:t>
            </w:r>
            <w:proofErr w:type="spellEnd"/>
          </w:p>
          <w:p w:rsidR="008F1804" w:rsidRPr="00F57877" w:rsidRDefault="00F57877" w:rsidP="00F57877">
            <w:pPr>
              <w:pStyle w:val="Paragraphedeliste"/>
              <w:numPr>
                <w:ilvl w:val="0"/>
                <w:numId w:val="32"/>
              </w:numPr>
              <w:spacing w:line="240" w:lineRule="exact"/>
              <w:ind w:right="-57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F57877">
              <w:rPr>
                <w:rFonts w:ascii="Arial" w:hAnsi="Arial" w:cs="Arial"/>
                <w:b/>
                <w:sz w:val="20"/>
                <w:lang w:val="de-DE"/>
              </w:rPr>
              <w:t>Lycéens</w:t>
            </w:r>
            <w:proofErr w:type="spellEnd"/>
            <w:r w:rsidRPr="00F57877">
              <w:rPr>
                <w:rFonts w:ascii="Arial" w:hAnsi="Arial" w:cs="Arial"/>
                <w:b/>
                <w:sz w:val="20"/>
                <w:lang w:val="de-DE"/>
              </w:rPr>
              <w:t xml:space="preserve"> / </w:t>
            </w:r>
            <w:proofErr w:type="spellStart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>travail</w:t>
            </w:r>
            <w:proofErr w:type="spellEnd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 xml:space="preserve"> de </w:t>
            </w:r>
            <w:proofErr w:type="spellStart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>groupe</w:t>
            </w:r>
            <w:proofErr w:type="spellEnd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>sur</w:t>
            </w:r>
            <w:proofErr w:type="spellEnd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 xml:space="preserve"> les </w:t>
            </w:r>
            <w:proofErr w:type="spellStart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>thèmes</w:t>
            </w:r>
            <w:proofErr w:type="spellEnd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>retenus</w:t>
            </w:r>
            <w:proofErr w:type="spellEnd"/>
            <w:r w:rsidR="008F1804" w:rsidRPr="00F57877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  <w:p w:rsidR="000D1DA3" w:rsidRDefault="00F57877" w:rsidP="00F57877">
            <w:pPr>
              <w:pStyle w:val="standard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hAnsi="Arial"/>
                <w:sz w:val="20"/>
                <w:lang w:val="fr-FR"/>
              </w:rPr>
            </w:pPr>
            <w:r w:rsidRPr="00F57877">
              <w:rPr>
                <w:rFonts w:ascii="Arial" w:hAnsi="Arial"/>
                <w:b/>
                <w:sz w:val="20"/>
                <w:lang w:val="fr-FR"/>
              </w:rPr>
              <w:t>Etudiants de l’</w:t>
            </w:r>
            <w:r w:rsidR="00D44265" w:rsidRPr="00F57877">
              <w:rPr>
                <w:rFonts w:ascii="Arial" w:hAnsi="Arial"/>
                <w:b/>
                <w:sz w:val="20"/>
                <w:lang w:val="fr-FR"/>
              </w:rPr>
              <w:t xml:space="preserve">Université : </w:t>
            </w:r>
            <w:r w:rsidR="00382976" w:rsidRPr="00F57877">
              <w:rPr>
                <w:rFonts w:ascii="Arial" w:hAnsi="Arial"/>
                <w:b/>
                <w:sz w:val="20"/>
                <w:lang w:val="fr-FR"/>
              </w:rPr>
              <w:t>Conception</w:t>
            </w:r>
            <w:r w:rsidR="00D44265" w:rsidRPr="00F57877">
              <w:rPr>
                <w:rFonts w:ascii="Arial" w:hAnsi="Arial"/>
                <w:b/>
                <w:sz w:val="20"/>
                <w:lang w:val="fr-FR"/>
              </w:rPr>
              <w:t xml:space="preserve"> de séquences pédagogiques</w:t>
            </w:r>
            <w:r w:rsidR="00D44265" w:rsidRPr="00F57877">
              <w:rPr>
                <w:rFonts w:ascii="Arial" w:hAnsi="Arial"/>
                <w:sz w:val="20"/>
                <w:lang w:val="fr-FR"/>
              </w:rPr>
              <w:t xml:space="preserve"> sur la Grande Guerre </w:t>
            </w:r>
            <w:r w:rsidR="008F1804" w:rsidRPr="00F57877">
              <w:rPr>
                <w:rFonts w:ascii="Arial" w:hAnsi="Arial"/>
                <w:sz w:val="20"/>
                <w:lang w:val="fr-FR"/>
              </w:rPr>
              <w:t xml:space="preserve"> (méthode EMILE)</w:t>
            </w:r>
          </w:p>
          <w:p w:rsidR="00D44265" w:rsidRPr="00F57877" w:rsidRDefault="00D44265" w:rsidP="003C6D55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D44265" w:rsidRPr="00972E0D" w:rsidRDefault="00382976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/>
                <w:sz w:val="20"/>
                <w:u w:val="thick"/>
                <w:lang w:val="fr-FR"/>
              </w:rPr>
            </w:pPr>
            <w:r>
              <w:rPr>
                <w:rFonts w:ascii="Arial" w:hAnsi="Arial" w:cs="Tahoma"/>
                <w:b/>
                <w:sz w:val="20"/>
                <w:shd w:val="clear" w:color="auto" w:fill="FFFFFF"/>
                <w:lang w:val="fr-FR"/>
              </w:rPr>
              <w:t>11</w:t>
            </w:r>
            <w:r w:rsidR="008F1804" w:rsidRPr="008F1804">
              <w:rPr>
                <w:rFonts w:ascii="Arial" w:hAnsi="Arial" w:cs="Tahoma"/>
                <w:b/>
                <w:sz w:val="20"/>
                <w:shd w:val="clear" w:color="auto" w:fill="FFFFFF"/>
                <w:lang w:val="fr-FR"/>
              </w:rPr>
              <w:t>h3</w:t>
            </w:r>
            <w:r w:rsidR="00D44265" w:rsidRPr="008F1804">
              <w:rPr>
                <w:rFonts w:ascii="Arial" w:hAnsi="Arial" w:cs="Tahoma"/>
                <w:b/>
                <w:sz w:val="20"/>
                <w:shd w:val="clear" w:color="auto" w:fill="FFFFFF"/>
                <w:lang w:val="fr-FR"/>
              </w:rPr>
              <w:t>0</w:t>
            </w:r>
            <w:r w:rsidR="00D44265" w:rsidRPr="003A5890">
              <w:rPr>
                <w:rFonts w:ascii="Arial" w:hAnsi="Arial" w:cs="Tahoma"/>
                <w:sz w:val="20"/>
                <w:shd w:val="clear" w:color="auto" w:fill="FFFFFF"/>
                <w:lang w:val="fr-FR"/>
              </w:rPr>
              <w:t xml:space="preserve"> Repas au Lycée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D1DA3" w:rsidRPr="000D1DA3" w:rsidRDefault="00382976" w:rsidP="000D1DA3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/>
                <w:sz w:val="20"/>
                <w:lang w:val="fr-FR"/>
              </w:rPr>
            </w:pPr>
            <w:r w:rsidRPr="00F57877">
              <w:rPr>
                <w:rFonts w:ascii="Arial" w:hAnsi="Arial"/>
                <w:b/>
                <w:sz w:val="20"/>
                <w:lang w:val="fr-FR"/>
              </w:rPr>
              <w:t>12</w:t>
            </w:r>
            <w:r w:rsidR="00D44265" w:rsidRPr="00F57877">
              <w:rPr>
                <w:rFonts w:ascii="Arial" w:hAnsi="Arial"/>
                <w:b/>
                <w:sz w:val="20"/>
                <w:lang w:val="fr-FR"/>
              </w:rPr>
              <w:t>h00-1</w:t>
            </w:r>
            <w:r w:rsidRPr="00F57877">
              <w:rPr>
                <w:rFonts w:ascii="Arial" w:hAnsi="Arial"/>
                <w:b/>
                <w:sz w:val="20"/>
                <w:lang w:val="fr-FR"/>
              </w:rPr>
              <w:t>3</w:t>
            </w:r>
            <w:r w:rsidR="00D44265" w:rsidRPr="00F57877">
              <w:rPr>
                <w:rFonts w:ascii="Arial" w:hAnsi="Arial"/>
                <w:b/>
                <w:sz w:val="20"/>
                <w:lang w:val="fr-FR"/>
              </w:rPr>
              <w:t>h00 :</w:t>
            </w:r>
            <w:r w:rsidRPr="000D1DA3">
              <w:rPr>
                <w:rFonts w:ascii="Arial" w:hAnsi="Arial"/>
                <w:b/>
                <w:sz w:val="20"/>
                <w:lang w:val="fr-FR"/>
              </w:rPr>
              <w:t xml:space="preserve"> </w:t>
            </w:r>
            <w:r w:rsidR="00F57877" w:rsidRPr="000D1DA3">
              <w:rPr>
                <w:rFonts w:ascii="Arial" w:hAnsi="Arial"/>
                <w:b/>
                <w:i/>
                <w:sz w:val="20"/>
                <w:lang w:val="fr-FR"/>
              </w:rPr>
              <w:t>Etudiants de l’Université </w:t>
            </w:r>
            <w:r w:rsidR="00F57877">
              <w:rPr>
                <w:rFonts w:ascii="Arial" w:hAnsi="Arial"/>
                <w:b/>
                <w:sz w:val="20"/>
                <w:lang w:val="fr-FR"/>
              </w:rPr>
              <w:t xml:space="preserve">/ </w:t>
            </w:r>
            <w:r w:rsidRPr="00F57877">
              <w:rPr>
                <w:rFonts w:ascii="Arial" w:hAnsi="Arial"/>
                <w:b/>
                <w:sz w:val="20"/>
                <w:lang w:val="fr-FR"/>
              </w:rPr>
              <w:t xml:space="preserve">Mise en </w:t>
            </w:r>
            <w:r w:rsidR="00F57877" w:rsidRPr="00F57877">
              <w:rPr>
                <w:rFonts w:ascii="Arial" w:hAnsi="Arial"/>
                <w:b/>
                <w:sz w:val="20"/>
                <w:lang w:val="fr-FR"/>
              </w:rPr>
              <w:t>œuvre</w:t>
            </w:r>
            <w:r w:rsidR="00D44265" w:rsidRPr="00F57877">
              <w:rPr>
                <w:rFonts w:ascii="Arial" w:hAnsi="Arial"/>
                <w:b/>
                <w:sz w:val="20"/>
                <w:lang w:val="fr-FR"/>
              </w:rPr>
              <w:t xml:space="preserve"> de séquences pédagogiques</w:t>
            </w:r>
            <w:r w:rsidR="00D44265" w:rsidRPr="00F57877">
              <w:rPr>
                <w:rFonts w:ascii="Arial" w:hAnsi="Arial"/>
                <w:sz w:val="20"/>
                <w:lang w:val="fr-FR"/>
              </w:rPr>
              <w:t xml:space="preserve"> sur la Grande Guerre</w:t>
            </w:r>
            <w:r w:rsidRPr="00F57877">
              <w:rPr>
                <w:rFonts w:ascii="Arial" w:hAnsi="Arial"/>
                <w:sz w:val="20"/>
                <w:lang w:val="fr-FR"/>
              </w:rPr>
              <w:t xml:space="preserve"> dans une classe</w:t>
            </w:r>
            <w:r w:rsidR="000D1DA3">
              <w:rPr>
                <w:rFonts w:ascii="Arial" w:hAnsi="Arial"/>
                <w:sz w:val="20"/>
                <w:lang w:val="fr-FR"/>
              </w:rPr>
              <w:t xml:space="preserve"> (</w:t>
            </w:r>
            <w:proofErr w:type="spellStart"/>
            <w:r w:rsidR="008F1804" w:rsidRPr="000D1DA3">
              <w:rPr>
                <w:rFonts w:ascii="Arial" w:hAnsi="Arial" w:cs="Arial"/>
                <w:b/>
                <w:i/>
                <w:sz w:val="20"/>
                <w:u w:val="single"/>
                <w:lang w:val="de-DE"/>
              </w:rPr>
              <w:t>primaire</w:t>
            </w:r>
            <w:proofErr w:type="spellEnd"/>
            <w:r w:rsidR="008F1804" w:rsidRPr="000D1DA3">
              <w:rPr>
                <w:rFonts w:ascii="Arial" w:hAnsi="Arial" w:cs="Arial"/>
                <w:b/>
                <w:i/>
                <w:sz w:val="20"/>
                <w:u w:val="single"/>
                <w:lang w:val="de-DE"/>
              </w:rPr>
              <w:t xml:space="preserve">, </w:t>
            </w:r>
            <w:proofErr w:type="spellStart"/>
            <w:r w:rsidR="008F1804" w:rsidRPr="000D1DA3">
              <w:rPr>
                <w:rFonts w:ascii="Arial" w:hAnsi="Arial" w:cs="Arial"/>
                <w:b/>
                <w:i/>
                <w:sz w:val="20"/>
                <w:u w:val="single"/>
                <w:lang w:val="de-DE"/>
              </w:rPr>
              <w:t>collège</w:t>
            </w:r>
            <w:proofErr w:type="spellEnd"/>
            <w:r w:rsidR="008F1804" w:rsidRPr="000D1DA3">
              <w:rPr>
                <w:rFonts w:ascii="Arial" w:hAnsi="Arial" w:cs="Arial"/>
                <w:b/>
                <w:i/>
                <w:sz w:val="20"/>
                <w:u w:val="single"/>
                <w:lang w:val="de-DE"/>
              </w:rPr>
              <w:t xml:space="preserve"> et </w:t>
            </w:r>
            <w:proofErr w:type="spellStart"/>
            <w:r w:rsidR="008F1804" w:rsidRPr="000D1DA3">
              <w:rPr>
                <w:rFonts w:ascii="Arial" w:hAnsi="Arial" w:cs="Arial"/>
                <w:b/>
                <w:i/>
                <w:sz w:val="20"/>
                <w:u w:val="single"/>
                <w:lang w:val="de-DE"/>
              </w:rPr>
              <w:t>lycée</w:t>
            </w:r>
            <w:proofErr w:type="spellEnd"/>
            <w:r w:rsidR="000D1DA3" w:rsidRPr="000D1DA3">
              <w:rPr>
                <w:rFonts w:ascii="Arial" w:hAnsi="Arial" w:cs="Arial"/>
                <w:b/>
                <w:i/>
                <w:sz w:val="20"/>
                <w:u w:val="single"/>
                <w:lang w:val="de-DE"/>
              </w:rPr>
              <w:t>)</w:t>
            </w:r>
          </w:p>
          <w:p w:rsidR="00B8581D" w:rsidRPr="00F57877" w:rsidRDefault="00B8581D" w:rsidP="00F57877">
            <w:pPr>
              <w:spacing w:line="240" w:lineRule="exact"/>
              <w:ind w:left="-57" w:right="-57"/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:rsidR="000D1DA3" w:rsidRDefault="00382976" w:rsidP="00F57877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/>
                <w:sz w:val="20"/>
                <w:lang w:val="fr-FR"/>
              </w:rPr>
            </w:pPr>
            <w:r w:rsidRPr="00F57877">
              <w:rPr>
                <w:rFonts w:ascii="Arial" w:hAnsi="Arial"/>
                <w:b/>
                <w:sz w:val="20"/>
                <w:lang w:val="fr-FR"/>
              </w:rPr>
              <w:t>13h00-14h00 :</w:t>
            </w:r>
            <w:r>
              <w:rPr>
                <w:rFonts w:ascii="Arial" w:hAnsi="Arial"/>
                <w:sz w:val="20"/>
                <w:lang w:val="fr-FR"/>
              </w:rPr>
              <w:t xml:space="preserve"> discussion/évaluation entre </w:t>
            </w:r>
            <w:r w:rsidRPr="007600A5">
              <w:rPr>
                <w:rFonts w:ascii="Arial" w:hAnsi="Arial"/>
                <w:b/>
                <w:i/>
                <w:sz w:val="20"/>
                <w:lang w:val="fr-FR"/>
              </w:rPr>
              <w:t>les élèves, les étudiants et les professeurs</w:t>
            </w:r>
            <w:r>
              <w:rPr>
                <w:rFonts w:ascii="Arial" w:hAnsi="Arial"/>
                <w:sz w:val="20"/>
                <w:lang w:val="fr-FR"/>
              </w:rPr>
              <w:t xml:space="preserve"> ayant participés à la séquence pédagogique</w:t>
            </w:r>
            <w:r w:rsidR="00F57877">
              <w:rPr>
                <w:rFonts w:ascii="Arial" w:hAnsi="Arial"/>
                <w:sz w:val="20"/>
                <w:lang w:val="fr-FR"/>
              </w:rPr>
              <w:t xml:space="preserve"> (retour sur expérience)</w:t>
            </w:r>
          </w:p>
          <w:p w:rsidR="00382976" w:rsidRDefault="00382976" w:rsidP="00F57877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/>
                <w:sz w:val="20"/>
                <w:lang w:val="fr-FR"/>
              </w:rPr>
            </w:pPr>
          </w:p>
          <w:p w:rsidR="00342E42" w:rsidRDefault="00382976" w:rsidP="00F57877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14h00-17h00 : </w:t>
            </w:r>
            <w:r w:rsidRPr="007337D8">
              <w:rPr>
                <w:rFonts w:ascii="Arial" w:hAnsi="Arial"/>
                <w:b/>
                <w:sz w:val="20"/>
                <w:lang w:val="fr-FR"/>
              </w:rPr>
              <w:t>Lycée</w:t>
            </w:r>
            <w:r>
              <w:rPr>
                <w:rFonts w:ascii="Arial" w:hAnsi="Arial"/>
                <w:b/>
                <w:sz w:val="20"/>
                <w:lang w:val="fr-FR"/>
              </w:rPr>
              <w:t>ns</w:t>
            </w:r>
            <w:r w:rsidR="008227DF">
              <w:rPr>
                <w:rFonts w:ascii="Arial" w:hAnsi="Arial"/>
                <w:b/>
                <w:sz w:val="20"/>
                <w:lang w:val="fr-FR"/>
              </w:rPr>
              <w:t> /</w:t>
            </w:r>
            <w:r>
              <w:rPr>
                <w:rFonts w:ascii="Arial" w:hAnsi="Arial"/>
                <w:b/>
                <w:sz w:val="20"/>
                <w:lang w:val="fr-FR"/>
              </w:rPr>
              <w:t xml:space="preserve"> finalisation du travail de groupe</w:t>
            </w:r>
          </w:p>
          <w:p w:rsidR="00342E42" w:rsidRDefault="00342E42" w:rsidP="00342E42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b/>
                <w:sz w:val="20"/>
                <w:u w:val="single"/>
              </w:rPr>
              <w:t>Salle informatique 1 </w:t>
            </w:r>
            <w:r>
              <w:rPr>
                <w:rFonts w:ascii="Arial" w:hAnsi="Arial"/>
                <w:sz w:val="20"/>
              </w:rPr>
              <w:t>: groupe 1 / groupe 2 / groupe 3 / groupe 4</w:t>
            </w:r>
          </w:p>
          <w:p w:rsidR="00342E42" w:rsidRDefault="00342E42" w:rsidP="00342E42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b/>
                <w:sz w:val="20"/>
                <w:u w:val="single"/>
              </w:rPr>
              <w:t>Salle informatique 2 </w:t>
            </w:r>
            <w:r>
              <w:rPr>
                <w:rFonts w:ascii="Arial" w:hAnsi="Arial"/>
                <w:sz w:val="20"/>
              </w:rPr>
              <w:t>: groupe 5 / groupe 6 / groupe 7 / groupe 8</w:t>
            </w:r>
          </w:p>
          <w:p w:rsidR="00342E42" w:rsidRDefault="00342E42" w:rsidP="00342E42">
            <w:pPr>
              <w:spacing w:line="240" w:lineRule="exact"/>
              <w:ind w:left="708" w:right="-57"/>
              <w:jc w:val="both"/>
              <w:rPr>
                <w:rFonts w:ascii="Arial" w:hAnsi="Arial"/>
                <w:sz w:val="20"/>
              </w:rPr>
            </w:pPr>
            <w:r w:rsidRPr="005A5D69">
              <w:rPr>
                <w:rFonts w:ascii="Arial" w:hAnsi="Arial"/>
                <w:b/>
                <w:sz w:val="20"/>
                <w:u w:val="single"/>
              </w:rPr>
              <w:t xml:space="preserve">Salle </w:t>
            </w:r>
            <w:proofErr w:type="spellStart"/>
            <w:r w:rsidRPr="005A5D69">
              <w:rPr>
                <w:rFonts w:ascii="Arial" w:hAnsi="Arial"/>
                <w:b/>
                <w:sz w:val="20"/>
                <w:u w:val="single"/>
              </w:rPr>
              <w:t>mutimédia</w:t>
            </w:r>
            <w:proofErr w:type="spellEnd"/>
            <w:r w:rsidRPr="005A5D69">
              <w:rPr>
                <w:rFonts w:ascii="Arial" w:hAnsi="Arial"/>
                <w:b/>
                <w:sz w:val="20"/>
                <w:u w:val="single"/>
              </w:rPr>
              <w:t> </w:t>
            </w:r>
            <w:r>
              <w:rPr>
                <w:rFonts w:ascii="Arial" w:hAnsi="Arial"/>
                <w:sz w:val="20"/>
              </w:rPr>
              <w:t>: groupe 9 / groupe 10</w:t>
            </w:r>
          </w:p>
          <w:p w:rsidR="00382976" w:rsidRPr="007337D8" w:rsidRDefault="00382976" w:rsidP="00F57877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/>
                <w:b/>
                <w:sz w:val="20"/>
                <w:lang w:val="fr-FR"/>
              </w:rPr>
            </w:pPr>
          </w:p>
          <w:p w:rsidR="003D58A6" w:rsidRPr="008227DF" w:rsidRDefault="003D58A6" w:rsidP="00F57877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/>
                <w:color w:val="000000" w:themeColor="text1"/>
                <w:sz w:val="20"/>
                <w:lang w:val="fr-FR"/>
              </w:rPr>
            </w:pPr>
            <w:r w:rsidRPr="00F57877">
              <w:rPr>
                <w:rFonts w:ascii="Arial" w:hAnsi="Arial"/>
                <w:b/>
                <w:sz w:val="20"/>
                <w:lang w:val="fr-FR"/>
              </w:rPr>
              <w:t xml:space="preserve">16h00 : </w:t>
            </w:r>
            <w:proofErr w:type="spellStart"/>
            <w:r w:rsidR="008227DF" w:rsidRPr="008227DF">
              <w:rPr>
                <w:rFonts w:ascii="Arial" w:hAnsi="Arial"/>
                <w:b/>
                <w:sz w:val="20"/>
                <w:u w:val="single"/>
              </w:rPr>
              <w:t>Lycée</w:t>
            </w:r>
            <w:proofErr w:type="spellEnd"/>
            <w:r w:rsidR="008227DF" w:rsidRPr="008227DF">
              <w:rPr>
                <w:rFonts w:ascii="Arial" w:hAnsi="Arial"/>
                <w:b/>
                <w:sz w:val="20"/>
                <w:u w:val="single"/>
              </w:rPr>
              <w:t xml:space="preserve"> Albert Einstein Cervignano</w:t>
            </w:r>
            <w:r w:rsidR="008227DF" w:rsidRPr="008227DF">
              <w:rPr>
                <w:rFonts w:ascii="Arial" w:hAnsi="Arial" w:cs="Arial"/>
                <w:b/>
                <w:sz w:val="20"/>
                <w:u w:val="single"/>
              </w:rPr>
              <w:t xml:space="preserve"> Grande </w:t>
            </w:r>
            <w:proofErr w:type="spellStart"/>
            <w:r w:rsidR="008227DF" w:rsidRPr="008227DF">
              <w:rPr>
                <w:rFonts w:ascii="Arial" w:hAnsi="Arial" w:cs="Arial"/>
                <w:b/>
                <w:sz w:val="20"/>
                <w:u w:val="single"/>
              </w:rPr>
              <w:t>Salle</w:t>
            </w:r>
            <w:proofErr w:type="spellEnd"/>
            <w:r w:rsidR="008227DF" w:rsidRPr="00D44265">
              <w:rPr>
                <w:rFonts w:ascii="Arial" w:hAnsi="Arial" w:cs="Arial"/>
                <w:sz w:val="20"/>
              </w:rPr>
              <w:t xml:space="preserve"> </w:t>
            </w:r>
            <w:r w:rsidRPr="00F57877">
              <w:rPr>
                <w:rFonts w:ascii="Arial" w:hAnsi="Arial"/>
                <w:b/>
                <w:sz w:val="20"/>
                <w:szCs w:val="28"/>
                <w:lang w:val="fr-FR"/>
              </w:rPr>
              <w:t xml:space="preserve">Professeurs et étudiants : </w:t>
            </w:r>
            <w:r w:rsidRPr="00F57877">
              <w:rPr>
                <w:rFonts w:ascii="Arial" w:hAnsi="Arial"/>
                <w:b/>
                <w:sz w:val="20"/>
                <w:lang w:val="fr-FR"/>
              </w:rPr>
              <w:t>Mises au point scientifiques </w:t>
            </w:r>
            <w:r w:rsidR="008227DF" w:rsidRPr="008227DF">
              <w:rPr>
                <w:rFonts w:ascii="Arial" w:hAnsi="Arial"/>
                <w:color w:val="000000" w:themeColor="text1"/>
                <w:sz w:val="20"/>
                <w:lang w:val="fr-FR"/>
              </w:rPr>
              <w:t>(</w:t>
            </w:r>
            <w:r w:rsidR="008227DF">
              <w:rPr>
                <w:rFonts w:ascii="Arial" w:hAnsi="Arial"/>
                <w:sz w:val="20"/>
                <w:lang w:val="fr-FR"/>
              </w:rPr>
              <w:t>conférences</w:t>
            </w:r>
            <w:r>
              <w:rPr>
                <w:rFonts w:ascii="Arial" w:hAnsi="Arial"/>
                <w:sz w:val="20"/>
                <w:lang w:val="fr-FR"/>
              </w:rPr>
              <w:t xml:space="preserve"> et échanges pour tous les enseignants et étudiants </w:t>
            </w:r>
            <w:r w:rsidRPr="008227DF">
              <w:rPr>
                <w:rFonts w:ascii="Arial" w:hAnsi="Arial"/>
                <w:color w:val="000000" w:themeColor="text1"/>
                <w:sz w:val="20"/>
                <w:lang w:val="fr-FR"/>
              </w:rPr>
              <w:t>pour proposer un enrichissement de la didactique de l’histoire</w:t>
            </w:r>
            <w:r w:rsidR="007600A5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) </w:t>
            </w:r>
            <w:r w:rsidR="005A5D69" w:rsidRPr="008227DF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: </w:t>
            </w:r>
          </w:p>
          <w:p w:rsidR="003D58A6" w:rsidRPr="008227DF" w:rsidRDefault="003D58A6" w:rsidP="000D1DA3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708" w:right="-57"/>
              <w:rPr>
                <w:rFonts w:ascii="Arial" w:hAnsi="Arial"/>
                <w:color w:val="000000" w:themeColor="text1"/>
                <w:sz w:val="20"/>
                <w:lang w:val="fr-FR"/>
              </w:rPr>
            </w:pPr>
            <w:proofErr w:type="spellStart"/>
            <w:r w:rsidRPr="008227DF">
              <w:rPr>
                <w:rFonts w:ascii="Arial" w:hAnsi="Arial"/>
                <w:color w:val="000000" w:themeColor="text1"/>
                <w:sz w:val="20"/>
                <w:lang w:val="fr-FR"/>
              </w:rPr>
              <w:t>-Comparaison</w:t>
            </w:r>
            <w:proofErr w:type="spellEnd"/>
            <w:r w:rsidRPr="008227DF">
              <w:rPr>
                <w:rFonts w:ascii="Arial" w:hAnsi="Arial"/>
                <w:color w:val="000000" w:themeColor="text1"/>
                <w:sz w:val="20"/>
                <w:lang w:val="fr-FR"/>
              </w:rPr>
              <w:t xml:space="preserve"> de l’enseignement de l’histoire de la Grande Guerre à travers </w:t>
            </w:r>
            <w:r w:rsidRPr="008227DF">
              <w:rPr>
                <w:rFonts w:ascii="Arial" w:hAnsi="Arial"/>
                <w:b/>
                <w:color w:val="000000" w:themeColor="text1"/>
                <w:sz w:val="20"/>
                <w:lang w:val="fr-FR"/>
              </w:rPr>
              <w:t>les manuels</w:t>
            </w:r>
            <w:r w:rsidR="008227DF" w:rsidRPr="008227DF">
              <w:rPr>
                <w:rFonts w:ascii="Arial" w:hAnsi="Arial"/>
                <w:b/>
                <w:color w:val="000000" w:themeColor="text1"/>
                <w:sz w:val="20"/>
                <w:lang w:val="fr-FR"/>
              </w:rPr>
              <w:t xml:space="preserve"> scolaires</w:t>
            </w:r>
            <w:r w:rsidRPr="008227DF">
              <w:rPr>
                <w:rFonts w:ascii="Arial" w:hAnsi="Arial"/>
                <w:color w:val="000000" w:themeColor="text1"/>
                <w:sz w:val="20"/>
                <w:lang w:val="fr-FR"/>
              </w:rPr>
              <w:t xml:space="preserve"> des différents pays et réflexion sur les pratiques de classe / </w:t>
            </w:r>
            <w:r w:rsidRPr="008227DF">
              <w:rPr>
                <w:rFonts w:ascii="Arial" w:hAnsi="Arial"/>
                <w:b/>
                <w:i/>
                <w:color w:val="000000" w:themeColor="text1"/>
                <w:sz w:val="20"/>
                <w:lang w:val="fr-FR"/>
              </w:rPr>
              <w:t>ESPE d’Aquitaine</w:t>
            </w:r>
          </w:p>
          <w:p w:rsidR="003D58A6" w:rsidRDefault="003D58A6" w:rsidP="000D1DA3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708" w:right="-57"/>
              <w:rPr>
                <w:rFonts w:ascii="Arial" w:hAnsi="Arial"/>
                <w:sz w:val="20"/>
                <w:lang w:val="fr-FR"/>
              </w:rPr>
            </w:pPr>
            <w:proofErr w:type="spellStart"/>
            <w:r>
              <w:rPr>
                <w:rFonts w:ascii="Arial" w:hAnsi="Arial"/>
                <w:sz w:val="20"/>
                <w:lang w:val="fr-FR"/>
              </w:rPr>
              <w:t>-</w:t>
            </w:r>
            <w:r w:rsidRPr="008227DF">
              <w:rPr>
                <w:rFonts w:ascii="Arial" w:hAnsi="Arial"/>
                <w:b/>
                <w:sz w:val="20"/>
                <w:lang w:val="fr-FR"/>
              </w:rPr>
              <w:t>L’image</w:t>
            </w:r>
            <w:proofErr w:type="spellEnd"/>
            <w:r w:rsidRPr="008227DF">
              <w:rPr>
                <w:rFonts w:ascii="Arial" w:hAnsi="Arial"/>
                <w:b/>
                <w:sz w:val="20"/>
                <w:lang w:val="fr-FR"/>
              </w:rPr>
              <w:t xml:space="preserve"> animée/mobile</w:t>
            </w:r>
            <w:r w:rsidRPr="003A5890">
              <w:rPr>
                <w:rFonts w:ascii="Arial" w:hAnsi="Arial"/>
                <w:sz w:val="20"/>
                <w:lang w:val="fr-FR"/>
              </w:rPr>
              <w:t xml:space="preserve"> dans l’étude et l’enseignement de l’histoire</w:t>
            </w:r>
            <w:r>
              <w:rPr>
                <w:rFonts w:ascii="Arial" w:hAnsi="Arial"/>
                <w:sz w:val="20"/>
                <w:lang w:val="fr-FR"/>
              </w:rPr>
              <w:t xml:space="preserve"> (source et outil) / </w:t>
            </w:r>
            <w:r w:rsidRPr="008227DF">
              <w:rPr>
                <w:rFonts w:ascii="Arial" w:hAnsi="Arial"/>
                <w:b/>
                <w:i/>
                <w:sz w:val="20"/>
                <w:lang w:val="fr-FR"/>
              </w:rPr>
              <w:t xml:space="preserve">Fulvio </w:t>
            </w:r>
            <w:proofErr w:type="spellStart"/>
            <w:r w:rsidRPr="008227DF">
              <w:rPr>
                <w:rFonts w:ascii="Arial" w:hAnsi="Arial"/>
                <w:b/>
                <w:i/>
                <w:sz w:val="20"/>
                <w:lang w:val="fr-FR"/>
              </w:rPr>
              <w:t>Salimbeni</w:t>
            </w:r>
            <w:proofErr w:type="spellEnd"/>
          </w:p>
          <w:p w:rsidR="000D1DA3" w:rsidRDefault="008227DF" w:rsidP="000D1DA3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708" w:right="-57"/>
              <w:rPr>
                <w:rFonts w:ascii="Arial" w:hAnsi="Arial"/>
                <w:b/>
                <w:i/>
                <w:sz w:val="20"/>
                <w:lang w:val="fr-FR"/>
              </w:rPr>
            </w:pPr>
            <w:proofErr w:type="spellStart"/>
            <w:r>
              <w:rPr>
                <w:rFonts w:ascii="Arial" w:hAnsi="Arial"/>
                <w:sz w:val="20"/>
                <w:lang w:val="fr-FR"/>
              </w:rPr>
              <w:t>-L</w:t>
            </w:r>
            <w:r w:rsidR="003D58A6">
              <w:rPr>
                <w:rFonts w:ascii="Arial" w:hAnsi="Arial"/>
                <w:sz w:val="20"/>
                <w:lang w:val="fr-FR"/>
              </w:rPr>
              <w:t>’utilisation</w:t>
            </w:r>
            <w:proofErr w:type="spellEnd"/>
            <w:r w:rsidR="003D58A6">
              <w:rPr>
                <w:rFonts w:ascii="Arial" w:hAnsi="Arial"/>
                <w:sz w:val="20"/>
                <w:lang w:val="fr-FR"/>
              </w:rPr>
              <w:t xml:space="preserve"> de </w:t>
            </w:r>
            <w:r w:rsidR="003D58A6" w:rsidRPr="008227DF">
              <w:rPr>
                <w:rFonts w:ascii="Arial" w:hAnsi="Arial"/>
                <w:b/>
                <w:sz w:val="20"/>
                <w:lang w:val="fr-FR"/>
              </w:rPr>
              <w:t>la visite patrimoniale</w:t>
            </w:r>
            <w:r w:rsidR="003D58A6">
              <w:rPr>
                <w:rFonts w:ascii="Arial" w:hAnsi="Arial"/>
                <w:sz w:val="20"/>
                <w:lang w:val="fr-FR"/>
              </w:rPr>
              <w:t xml:space="preserve"> dans l’enseignement de la Grande Guerre / </w:t>
            </w:r>
            <w:r w:rsidR="003D58A6" w:rsidRPr="008227DF">
              <w:rPr>
                <w:rFonts w:ascii="Arial" w:hAnsi="Arial"/>
                <w:b/>
                <w:i/>
                <w:sz w:val="20"/>
                <w:lang w:val="fr-FR"/>
              </w:rPr>
              <w:t xml:space="preserve">Luisa </w:t>
            </w:r>
            <w:proofErr w:type="spellStart"/>
            <w:r w:rsidR="003D58A6" w:rsidRPr="008227DF">
              <w:rPr>
                <w:rFonts w:ascii="Arial" w:hAnsi="Arial"/>
                <w:b/>
                <w:i/>
                <w:sz w:val="20"/>
                <w:lang w:val="fr-FR"/>
              </w:rPr>
              <w:t>Contin</w:t>
            </w:r>
            <w:proofErr w:type="spellEnd"/>
            <w:r w:rsidR="003D58A6">
              <w:rPr>
                <w:rFonts w:ascii="Arial" w:hAnsi="Arial"/>
                <w:sz w:val="20"/>
                <w:lang w:val="fr-FR"/>
              </w:rPr>
              <w:t xml:space="preserve"> et </w:t>
            </w:r>
            <w:r w:rsidR="003D58A6" w:rsidRPr="008227DF">
              <w:rPr>
                <w:rFonts w:ascii="Arial" w:hAnsi="Arial"/>
                <w:b/>
                <w:i/>
                <w:sz w:val="20"/>
                <w:lang w:val="fr-FR"/>
              </w:rPr>
              <w:t xml:space="preserve">Paola </w:t>
            </w:r>
            <w:proofErr w:type="spellStart"/>
            <w:r w:rsidR="003D58A6" w:rsidRPr="008227DF">
              <w:rPr>
                <w:rFonts w:ascii="Arial" w:hAnsi="Arial"/>
                <w:b/>
                <w:i/>
                <w:sz w:val="20"/>
                <w:lang w:val="fr-FR"/>
              </w:rPr>
              <w:t>Venturini</w:t>
            </w:r>
            <w:proofErr w:type="spellEnd"/>
          </w:p>
          <w:p w:rsidR="003D58A6" w:rsidRPr="008227DF" w:rsidRDefault="003D58A6" w:rsidP="000D1DA3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708" w:right="-57"/>
              <w:rPr>
                <w:rFonts w:ascii="Arial" w:hAnsi="Arial"/>
                <w:b/>
                <w:i/>
                <w:sz w:val="20"/>
                <w:lang w:val="fr-FR"/>
              </w:rPr>
            </w:pPr>
          </w:p>
          <w:p w:rsidR="003D58A6" w:rsidRPr="00D44265" w:rsidRDefault="003D58A6" w:rsidP="00F57877">
            <w:pPr>
              <w:spacing w:line="240" w:lineRule="exact"/>
              <w:ind w:left="-57"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18h00-19h</w:t>
            </w:r>
            <w:r w:rsidRPr="00D44265">
              <w:rPr>
                <w:rFonts w:ascii="Arial" w:hAnsi="Arial" w:cs="Arial"/>
                <w:b/>
                <w:sz w:val="20"/>
              </w:rPr>
              <w:t>0</w:t>
            </w:r>
            <w:r w:rsidR="005A5D69">
              <w:rPr>
                <w:rFonts w:ascii="Arial" w:hAnsi="Arial" w:cs="Arial"/>
                <w:b/>
                <w:sz w:val="20"/>
              </w:rPr>
              <w:t>0</w:t>
            </w:r>
            <w:r w:rsidRPr="00D44265">
              <w:rPr>
                <w:rFonts w:ascii="Arial" w:hAnsi="Arial" w:cs="Arial"/>
                <w:b/>
                <w:sz w:val="20"/>
              </w:rPr>
              <w:t> </w:t>
            </w:r>
            <w:r w:rsidRPr="00D44265">
              <w:rPr>
                <w:rFonts w:ascii="Arial" w:hAnsi="Arial" w:cs="Arial"/>
                <w:sz w:val="20"/>
              </w:rPr>
              <w:t xml:space="preserve">: </w:t>
            </w:r>
            <w:r w:rsidRPr="008227DF">
              <w:rPr>
                <w:rFonts w:ascii="Arial" w:hAnsi="Arial"/>
                <w:b/>
                <w:sz w:val="20"/>
                <w:u w:val="single"/>
              </w:rPr>
              <w:t xml:space="preserve">Lycée Albert Einstein </w:t>
            </w:r>
            <w:proofErr w:type="spellStart"/>
            <w:r w:rsidRPr="008227DF">
              <w:rPr>
                <w:rFonts w:ascii="Arial" w:hAnsi="Arial"/>
                <w:b/>
                <w:sz w:val="20"/>
                <w:u w:val="single"/>
              </w:rPr>
              <w:t>Cervignano</w:t>
            </w:r>
            <w:proofErr w:type="spellEnd"/>
            <w:r w:rsidRPr="008227DF">
              <w:rPr>
                <w:rFonts w:ascii="Arial" w:hAnsi="Arial" w:cs="Arial"/>
                <w:b/>
                <w:sz w:val="20"/>
                <w:u w:val="single"/>
              </w:rPr>
              <w:t xml:space="preserve"> Grande Salle</w:t>
            </w:r>
            <w:r w:rsidRPr="00D44265">
              <w:rPr>
                <w:rFonts w:ascii="Arial" w:hAnsi="Arial" w:cs="Arial"/>
                <w:sz w:val="20"/>
              </w:rPr>
              <w:t xml:space="preserve"> </w:t>
            </w:r>
          </w:p>
          <w:p w:rsidR="003D58A6" w:rsidRPr="00D44265" w:rsidRDefault="003D58A6" w:rsidP="000D1DA3">
            <w:pPr>
              <w:spacing w:line="240" w:lineRule="exact"/>
              <w:ind w:left="708" w:right="-57"/>
              <w:rPr>
                <w:rFonts w:ascii="Arial" w:hAnsi="Arial" w:cs="Arial"/>
                <w:sz w:val="20"/>
              </w:rPr>
            </w:pPr>
            <w:proofErr w:type="spellStart"/>
            <w:r w:rsidRPr="00D44265">
              <w:rPr>
                <w:rFonts w:ascii="Arial" w:hAnsi="Arial" w:cs="Arial"/>
                <w:sz w:val="20"/>
              </w:rPr>
              <w:t>-Compte</w:t>
            </w:r>
            <w:proofErr w:type="spellEnd"/>
            <w:r w:rsidRPr="00D44265">
              <w:rPr>
                <w:rFonts w:ascii="Arial" w:hAnsi="Arial" w:cs="Arial"/>
                <w:sz w:val="20"/>
              </w:rPr>
              <w:t xml:space="preserve"> rendu des visites</w:t>
            </w:r>
            <w:r w:rsidRPr="00D44265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D44265">
              <w:rPr>
                <w:rFonts w:ascii="Arial" w:hAnsi="Arial" w:cs="Arial"/>
                <w:sz w:val="20"/>
              </w:rPr>
              <w:t>(</w:t>
            </w:r>
            <w:proofErr w:type="spellStart"/>
            <w:r w:rsidRPr="008227DF">
              <w:rPr>
                <w:rFonts w:ascii="Arial" w:hAnsi="Arial" w:cs="Arial"/>
                <w:b/>
                <w:i/>
                <w:sz w:val="20"/>
              </w:rPr>
              <w:t>Tjasa</w:t>
            </w:r>
            <w:proofErr w:type="spellEnd"/>
            <w:r w:rsidRPr="008227D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8227DF">
              <w:rPr>
                <w:rFonts w:ascii="Arial" w:hAnsi="Arial"/>
                <w:b/>
                <w:i/>
                <w:sz w:val="20"/>
              </w:rPr>
              <w:t>Poljsak</w:t>
            </w:r>
            <w:proofErr w:type="spellEnd"/>
            <w:r w:rsidRPr="008227DF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Pr="008227DF">
              <w:rPr>
                <w:rFonts w:ascii="Arial" w:hAnsi="Arial"/>
                <w:b/>
                <w:i/>
                <w:sz w:val="20"/>
              </w:rPr>
              <w:t>Miklavec</w:t>
            </w:r>
            <w:proofErr w:type="spellEnd"/>
            <w:r w:rsidRPr="00D44265">
              <w:rPr>
                <w:rFonts w:ascii="Arial" w:hAnsi="Arial"/>
                <w:sz w:val="20"/>
              </w:rPr>
              <w:t>)</w:t>
            </w:r>
            <w:r w:rsidRPr="00D44265">
              <w:rPr>
                <w:rFonts w:ascii="Arial" w:hAnsi="Arial" w:cs="Arial"/>
                <w:sz w:val="20"/>
              </w:rPr>
              <w:t xml:space="preserve"> </w:t>
            </w:r>
          </w:p>
          <w:p w:rsidR="003D58A6" w:rsidRPr="00D44265" w:rsidRDefault="003D58A6" w:rsidP="000D1DA3">
            <w:pPr>
              <w:spacing w:line="240" w:lineRule="exact"/>
              <w:ind w:left="708" w:right="-57"/>
              <w:rPr>
                <w:rFonts w:ascii="Arial" w:hAnsi="Arial"/>
                <w:sz w:val="20"/>
              </w:rPr>
            </w:pPr>
            <w:proofErr w:type="spellStart"/>
            <w:r w:rsidRPr="00D44265">
              <w:rPr>
                <w:rFonts w:ascii="Arial" w:hAnsi="Arial" w:cs="Arial"/>
                <w:sz w:val="20"/>
                <w:shd w:val="clear" w:color="auto" w:fill="FFFFFF"/>
              </w:rPr>
              <w:t>-Compte</w:t>
            </w:r>
            <w:proofErr w:type="spellEnd"/>
            <w:r w:rsidRPr="00D44265">
              <w:rPr>
                <w:rFonts w:ascii="Arial" w:hAnsi="Arial" w:cs="Arial"/>
                <w:sz w:val="20"/>
                <w:shd w:val="clear" w:color="auto" w:fill="FFFFFF"/>
              </w:rPr>
              <w:t xml:space="preserve"> rendu des travaux d’élèves (</w:t>
            </w:r>
            <w:r w:rsidRPr="00D44265">
              <w:rPr>
                <w:rFonts w:ascii="Arial" w:hAnsi="Arial"/>
                <w:sz w:val="20"/>
              </w:rPr>
              <w:t>Niveau primaire </w:t>
            </w:r>
            <w:proofErr w:type="spellStart"/>
            <w:r w:rsidRPr="008227DF">
              <w:rPr>
                <w:rFonts w:ascii="Arial" w:hAnsi="Arial"/>
                <w:b/>
                <w:i/>
                <w:sz w:val="20"/>
              </w:rPr>
              <w:t>Maria-Grazia</w:t>
            </w:r>
            <w:proofErr w:type="spellEnd"/>
            <w:r w:rsidRPr="008227DF">
              <w:rPr>
                <w:rFonts w:ascii="Arial" w:hAnsi="Arial"/>
                <w:b/>
                <w:i/>
                <w:sz w:val="20"/>
              </w:rPr>
              <w:t xml:space="preserve"> </w:t>
            </w:r>
            <w:proofErr w:type="spellStart"/>
            <w:r w:rsidRPr="008227DF">
              <w:rPr>
                <w:rFonts w:ascii="Arial" w:hAnsi="Arial"/>
                <w:b/>
                <w:i/>
                <w:sz w:val="20"/>
              </w:rPr>
              <w:t>Mongiello</w:t>
            </w:r>
            <w:proofErr w:type="spellEnd"/>
            <w:r w:rsidRPr="00D44265">
              <w:rPr>
                <w:rFonts w:ascii="Arial" w:hAnsi="Arial"/>
                <w:sz w:val="20"/>
              </w:rPr>
              <w:t xml:space="preserve"> / </w:t>
            </w:r>
            <w:r w:rsidRPr="008227DF">
              <w:rPr>
                <w:rFonts w:ascii="Arial" w:hAnsi="Arial"/>
                <w:b/>
                <w:i/>
                <w:sz w:val="20"/>
              </w:rPr>
              <w:t xml:space="preserve">Arnaud </w:t>
            </w:r>
            <w:proofErr w:type="spellStart"/>
            <w:r w:rsidRPr="008227DF">
              <w:rPr>
                <w:rFonts w:ascii="Arial" w:hAnsi="Arial"/>
                <w:b/>
                <w:i/>
                <w:sz w:val="20"/>
              </w:rPr>
              <w:t>Antichan</w:t>
            </w:r>
            <w:proofErr w:type="spellEnd"/>
            <w:r w:rsidRPr="00D44265">
              <w:rPr>
                <w:rFonts w:ascii="Arial" w:hAnsi="Arial"/>
                <w:sz w:val="20"/>
              </w:rPr>
              <w:t xml:space="preserve"> autour du carnet de voyage et Niveau secondaire </w:t>
            </w:r>
            <w:r w:rsidRPr="008227DF">
              <w:rPr>
                <w:rFonts w:ascii="Arial" w:hAnsi="Arial"/>
                <w:b/>
                <w:i/>
                <w:sz w:val="20"/>
              </w:rPr>
              <w:t xml:space="preserve">Angelo </w:t>
            </w:r>
            <w:proofErr w:type="spellStart"/>
            <w:r w:rsidRPr="008227DF">
              <w:rPr>
                <w:rFonts w:ascii="Arial" w:hAnsi="Arial"/>
                <w:b/>
                <w:i/>
                <w:sz w:val="20"/>
              </w:rPr>
              <w:t>Visentin</w:t>
            </w:r>
            <w:proofErr w:type="spellEnd"/>
            <w:r w:rsidRPr="00D44265">
              <w:rPr>
                <w:rFonts w:ascii="Arial" w:hAnsi="Arial"/>
                <w:sz w:val="20"/>
              </w:rPr>
              <w:t xml:space="preserve"> / </w:t>
            </w:r>
            <w:r w:rsidR="008227DF" w:rsidRPr="008227DF">
              <w:rPr>
                <w:rFonts w:ascii="Arial" w:hAnsi="Arial"/>
                <w:b/>
                <w:i/>
                <w:sz w:val="20"/>
              </w:rPr>
              <w:t xml:space="preserve">Stéphane </w:t>
            </w:r>
            <w:proofErr w:type="spellStart"/>
            <w:r w:rsidR="008227DF" w:rsidRPr="008227DF">
              <w:rPr>
                <w:rFonts w:ascii="Arial" w:hAnsi="Arial"/>
                <w:b/>
                <w:i/>
                <w:sz w:val="20"/>
              </w:rPr>
              <w:t>Tastet</w:t>
            </w:r>
            <w:proofErr w:type="spellEnd"/>
            <w:r w:rsidRPr="00D44265">
              <w:rPr>
                <w:rFonts w:ascii="Arial" w:hAnsi="Arial"/>
                <w:sz w:val="20"/>
              </w:rPr>
              <w:t>)</w:t>
            </w:r>
          </w:p>
          <w:p w:rsidR="003D58A6" w:rsidRDefault="003D58A6" w:rsidP="000D1DA3">
            <w:pPr>
              <w:spacing w:line="240" w:lineRule="exact"/>
              <w:ind w:left="708" w:right="-57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spellStart"/>
            <w:r w:rsidRPr="00D44265">
              <w:rPr>
                <w:rFonts w:ascii="Arial" w:hAnsi="Arial"/>
                <w:sz w:val="20"/>
              </w:rPr>
              <w:t>-</w:t>
            </w:r>
            <w:r w:rsidRPr="00D44265">
              <w:rPr>
                <w:rFonts w:ascii="Arial" w:hAnsi="Arial" w:cs="Arial"/>
                <w:sz w:val="20"/>
                <w:shd w:val="clear" w:color="auto" w:fill="FFFFFF"/>
              </w:rPr>
              <w:t>Bilan</w:t>
            </w:r>
            <w:proofErr w:type="spellEnd"/>
            <w:r w:rsidRPr="00D44265">
              <w:rPr>
                <w:rFonts w:ascii="Arial" w:hAnsi="Arial" w:cs="Arial"/>
                <w:sz w:val="20"/>
                <w:shd w:val="clear" w:color="auto" w:fill="FFFFFF"/>
              </w:rPr>
              <w:t xml:space="preserve"> général de la mobilité (</w:t>
            </w:r>
            <w:proofErr w:type="spellStart"/>
            <w:r w:rsidRPr="008227DF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>Rosanna</w:t>
            </w:r>
            <w:proofErr w:type="spellEnd"/>
            <w:r w:rsidRPr="008227DF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8227DF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>Andrian</w:t>
            </w:r>
            <w:proofErr w:type="spellEnd"/>
            <w:r w:rsidRPr="00D44265">
              <w:rPr>
                <w:rFonts w:ascii="Arial" w:hAnsi="Arial" w:cs="Arial"/>
                <w:sz w:val="20"/>
                <w:shd w:val="clear" w:color="auto" w:fill="FFFFFF"/>
              </w:rPr>
              <w:t>)</w:t>
            </w:r>
          </w:p>
          <w:p w:rsidR="003D58A6" w:rsidRDefault="003D58A6" w:rsidP="00F57877">
            <w:pPr>
              <w:spacing w:line="240" w:lineRule="exact"/>
              <w:ind w:left="-57" w:right="-57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D44265" w:rsidRPr="008227DF" w:rsidRDefault="003D58A6" w:rsidP="00F57877">
            <w:pPr>
              <w:spacing w:line="240" w:lineRule="exact"/>
              <w:ind w:left="-57" w:right="-57"/>
              <w:rPr>
                <w:rFonts w:ascii="Arial" w:hAnsi="Arial" w:cs="Arial"/>
                <w:b/>
                <w:sz w:val="20"/>
                <w:lang w:val="de-DE"/>
              </w:rPr>
            </w:pPr>
            <w:r w:rsidRPr="008227DF">
              <w:rPr>
                <w:rFonts w:ascii="Arial" w:hAnsi="Arial" w:cs="Arial"/>
                <w:b/>
                <w:sz w:val="20"/>
                <w:shd w:val="clear" w:color="auto" w:fill="FFFFFF"/>
              </w:rPr>
              <w:t>19h00 : Pot d’adieu</w:t>
            </w:r>
          </w:p>
        </w:tc>
      </w:tr>
      <w:tr w:rsidR="00D44265" w:rsidRPr="003A5890">
        <w:tc>
          <w:tcPr>
            <w:tcW w:w="959" w:type="dxa"/>
            <w:tcBorders>
              <w:bottom w:val="single" w:sz="4" w:space="0" w:color="auto"/>
            </w:tcBorders>
          </w:tcPr>
          <w:p w:rsidR="00D44265" w:rsidRPr="003A5890" w:rsidRDefault="00D44265" w:rsidP="00567A0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  <w:sz w:val="20"/>
                <w:szCs w:val="28"/>
              </w:rPr>
            </w:pPr>
            <w:r w:rsidRPr="003A5890">
              <w:rPr>
                <w:rFonts w:ascii="Arial" w:hAnsi="Arial"/>
                <w:b/>
                <w:sz w:val="20"/>
                <w:szCs w:val="28"/>
              </w:rPr>
              <w:t>Vendredi 11 mars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600A5" w:rsidRPr="007600A5" w:rsidRDefault="007600A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 w:rsidRPr="007600A5">
              <w:rPr>
                <w:rFonts w:ascii="Arial" w:hAnsi="Arial"/>
                <w:b/>
                <w:sz w:val="20"/>
              </w:rPr>
              <w:t>8h3</w:t>
            </w:r>
            <w:r w:rsidR="00D44265" w:rsidRPr="007600A5">
              <w:rPr>
                <w:rFonts w:ascii="Arial" w:hAnsi="Arial"/>
                <w:b/>
                <w:sz w:val="20"/>
              </w:rPr>
              <w:t>0</w:t>
            </w:r>
            <w:r w:rsidRPr="007600A5">
              <w:rPr>
                <w:rFonts w:ascii="Arial" w:hAnsi="Arial"/>
                <w:b/>
                <w:sz w:val="20"/>
              </w:rPr>
              <w:t xml:space="preserve"> RDV à la gare de Cervignano </w:t>
            </w:r>
          </w:p>
          <w:p w:rsidR="007600A5" w:rsidRPr="007600A5" w:rsidRDefault="007600A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 w:rsidRPr="007600A5">
              <w:rPr>
                <w:rFonts w:ascii="Arial" w:hAnsi="Arial"/>
                <w:b/>
                <w:sz w:val="20"/>
              </w:rPr>
              <w:t>8</w:t>
            </w:r>
            <w:r w:rsidR="00D44265" w:rsidRPr="007600A5">
              <w:rPr>
                <w:rFonts w:ascii="Arial" w:hAnsi="Arial"/>
                <w:b/>
                <w:sz w:val="20"/>
              </w:rPr>
              <w:t>h</w:t>
            </w:r>
            <w:r w:rsidRPr="007600A5">
              <w:rPr>
                <w:rFonts w:ascii="Arial" w:hAnsi="Arial"/>
                <w:b/>
                <w:sz w:val="20"/>
              </w:rPr>
              <w:t>51</w:t>
            </w:r>
            <w:r w:rsidR="00D44265" w:rsidRPr="007600A5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7600A5">
              <w:rPr>
                <w:rFonts w:ascii="Arial" w:hAnsi="Arial"/>
                <w:b/>
                <w:sz w:val="20"/>
              </w:rPr>
              <w:t>départ</w:t>
            </w:r>
            <w:proofErr w:type="spellEnd"/>
            <w:r w:rsidRPr="007600A5">
              <w:rPr>
                <w:rFonts w:ascii="Arial" w:hAnsi="Arial"/>
                <w:b/>
                <w:sz w:val="20"/>
              </w:rPr>
              <w:t xml:space="preserve"> en </w:t>
            </w:r>
            <w:proofErr w:type="spellStart"/>
            <w:r w:rsidRPr="007600A5">
              <w:rPr>
                <w:rFonts w:ascii="Arial" w:hAnsi="Arial"/>
                <w:b/>
                <w:sz w:val="20"/>
              </w:rPr>
              <w:t>train</w:t>
            </w:r>
            <w:proofErr w:type="spellEnd"/>
            <w:r w:rsidRPr="007600A5">
              <w:rPr>
                <w:rFonts w:ascii="Arial" w:hAnsi="Arial"/>
                <w:b/>
                <w:sz w:val="20"/>
              </w:rPr>
              <w:t xml:space="preserve"> pour </w:t>
            </w:r>
            <w:proofErr w:type="spellStart"/>
            <w:r w:rsidRPr="003C6D55">
              <w:rPr>
                <w:rFonts w:ascii="Arial" w:hAnsi="Arial"/>
                <w:b/>
                <w:sz w:val="20"/>
                <w:highlight w:val="yellow"/>
              </w:rPr>
              <w:t>Venise</w:t>
            </w:r>
            <w:proofErr w:type="spellEnd"/>
            <w:r w:rsidRPr="007600A5">
              <w:rPr>
                <w:rFonts w:ascii="Arial" w:hAnsi="Arial"/>
                <w:sz w:val="20"/>
              </w:rPr>
              <w:t xml:space="preserve"> (18,30 € par </w:t>
            </w:r>
            <w:proofErr w:type="spellStart"/>
            <w:r w:rsidRPr="007600A5">
              <w:rPr>
                <w:rFonts w:ascii="Arial" w:hAnsi="Arial"/>
                <w:sz w:val="20"/>
              </w:rPr>
              <w:t>personne</w:t>
            </w:r>
            <w:proofErr w:type="spellEnd"/>
            <w:r w:rsidR="00342E4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42E42">
              <w:rPr>
                <w:rFonts w:ascii="Arial" w:hAnsi="Arial"/>
                <w:sz w:val="20"/>
              </w:rPr>
              <w:t>aller-retour</w:t>
            </w:r>
            <w:proofErr w:type="spellEnd"/>
            <w:r w:rsidRPr="007600A5">
              <w:rPr>
                <w:rFonts w:ascii="Arial" w:hAnsi="Arial"/>
                <w:sz w:val="20"/>
              </w:rPr>
              <w:t>)</w:t>
            </w:r>
          </w:p>
          <w:p w:rsidR="00D44265" w:rsidRPr="007600A5" w:rsidRDefault="007600A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 w:rsidRPr="007600A5">
              <w:rPr>
                <w:rFonts w:ascii="Arial" w:hAnsi="Arial"/>
                <w:b/>
                <w:sz w:val="20"/>
              </w:rPr>
              <w:t xml:space="preserve">10h20 </w:t>
            </w:r>
            <w:proofErr w:type="spellStart"/>
            <w:r w:rsidRPr="007600A5">
              <w:rPr>
                <w:rFonts w:ascii="Arial" w:hAnsi="Arial"/>
                <w:b/>
                <w:sz w:val="20"/>
              </w:rPr>
              <w:t>arrivée</w:t>
            </w:r>
            <w:proofErr w:type="spellEnd"/>
            <w:r w:rsidRPr="007600A5">
              <w:rPr>
                <w:rFonts w:ascii="Arial" w:hAnsi="Arial"/>
                <w:b/>
                <w:sz w:val="20"/>
              </w:rPr>
              <w:t xml:space="preserve"> à </w:t>
            </w:r>
            <w:proofErr w:type="spellStart"/>
            <w:r w:rsidRPr="007600A5">
              <w:rPr>
                <w:rFonts w:ascii="Arial" w:hAnsi="Arial"/>
                <w:b/>
                <w:sz w:val="20"/>
              </w:rPr>
              <w:t>Venise</w:t>
            </w:r>
            <w:proofErr w:type="spellEnd"/>
          </w:p>
          <w:p w:rsidR="00D44265" w:rsidRPr="007337D8" w:rsidRDefault="007600A5" w:rsidP="00567A00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visite guidée de la ville</w:t>
            </w:r>
          </w:p>
          <w:p w:rsidR="00D44265" w:rsidRPr="007600A5" w:rsidRDefault="00D44265" w:rsidP="007600A5">
            <w:pPr>
              <w:pStyle w:val="standard"/>
              <w:shd w:val="clear" w:color="auto" w:fill="FFFFFF"/>
              <w:spacing w:before="0" w:beforeAutospacing="0" w:after="0" w:afterAutospacing="0" w:line="240" w:lineRule="exact"/>
              <w:ind w:left="-57" w:right="-57"/>
              <w:jc w:val="both"/>
              <w:rPr>
                <w:rFonts w:ascii="Arial" w:hAnsi="Arial"/>
                <w:sz w:val="20"/>
                <w:lang w:val="de-DE"/>
              </w:rPr>
            </w:pPr>
            <w:r w:rsidRPr="007600A5">
              <w:rPr>
                <w:rFonts w:ascii="Arial" w:hAnsi="Arial"/>
                <w:b/>
                <w:sz w:val="20"/>
                <w:lang w:val="de-DE"/>
              </w:rPr>
              <w:t xml:space="preserve">13h00 </w:t>
            </w:r>
            <w:proofErr w:type="spellStart"/>
            <w:r w:rsidRPr="007600A5">
              <w:rPr>
                <w:rFonts w:ascii="Arial" w:hAnsi="Arial"/>
                <w:sz w:val="20"/>
                <w:lang w:val="de-DE"/>
              </w:rPr>
              <w:t>Repas</w:t>
            </w:r>
            <w:proofErr w:type="spellEnd"/>
            <w:r w:rsidRPr="007600A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="007600A5" w:rsidRPr="007600A5">
              <w:rPr>
                <w:rFonts w:ascii="Arial" w:hAnsi="Arial"/>
                <w:sz w:val="20"/>
                <w:lang w:val="de-DE"/>
              </w:rPr>
              <w:t>sur</w:t>
            </w:r>
            <w:proofErr w:type="spellEnd"/>
            <w:r w:rsidR="007600A5" w:rsidRPr="007600A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="007600A5" w:rsidRPr="007600A5">
              <w:rPr>
                <w:rFonts w:ascii="Arial" w:hAnsi="Arial"/>
                <w:sz w:val="20"/>
                <w:lang w:val="de-DE"/>
              </w:rPr>
              <w:t>place</w:t>
            </w:r>
            <w:proofErr w:type="spell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42E42" w:rsidRDefault="00B8581D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14h00-16h</w:t>
            </w:r>
            <w:r w:rsidR="00342E42">
              <w:rPr>
                <w:rFonts w:ascii="Arial" w:hAnsi="Arial"/>
                <w:b/>
                <w:sz w:val="20"/>
                <w:lang w:val="de-DE"/>
              </w:rPr>
              <w:t>3</w:t>
            </w:r>
            <w:r>
              <w:rPr>
                <w:rFonts w:ascii="Arial" w:hAnsi="Arial"/>
                <w:b/>
                <w:sz w:val="20"/>
                <w:lang w:val="de-DE"/>
              </w:rPr>
              <w:t xml:space="preserve">0 : </w:t>
            </w:r>
            <w:r w:rsidR="00342E42">
              <w:rPr>
                <w:rFonts w:ascii="Arial" w:hAnsi="Arial"/>
                <w:b/>
                <w:sz w:val="20"/>
              </w:rPr>
              <w:t>visite de la ville</w:t>
            </w:r>
          </w:p>
          <w:p w:rsidR="00342E42" w:rsidRPr="003C6D55" w:rsidRDefault="00342E42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17h15 : </w:t>
            </w:r>
            <w:r w:rsidRPr="003C6D55">
              <w:rPr>
                <w:rFonts w:ascii="Arial" w:hAnsi="Arial"/>
                <w:sz w:val="20"/>
              </w:rPr>
              <w:t xml:space="preserve">RDV à la gare de </w:t>
            </w:r>
            <w:r w:rsidRPr="003C6D55">
              <w:rPr>
                <w:rFonts w:ascii="Arial" w:hAnsi="Arial"/>
                <w:b/>
                <w:sz w:val="20"/>
                <w:highlight w:val="yellow"/>
              </w:rPr>
              <w:t>Venise</w:t>
            </w:r>
          </w:p>
          <w:p w:rsidR="00342E42" w:rsidRDefault="00342E42" w:rsidP="00342E42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17h41 : départ en train pour </w:t>
            </w:r>
            <w:proofErr w:type="spellStart"/>
            <w:r>
              <w:rPr>
                <w:rFonts w:ascii="Arial" w:hAnsi="Arial"/>
                <w:b/>
                <w:sz w:val="20"/>
              </w:rPr>
              <w:t>Cervignano</w:t>
            </w:r>
            <w:proofErr w:type="spellEnd"/>
          </w:p>
          <w:p w:rsidR="00D44265" w:rsidRPr="00342E42" w:rsidRDefault="00342E42" w:rsidP="00342E42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</w:rPr>
              <w:t xml:space="preserve">19h08 </w:t>
            </w:r>
            <w:r w:rsidR="00D44265" w:rsidRPr="00D44265">
              <w:rPr>
                <w:rFonts w:ascii="Arial" w:hAnsi="Arial"/>
                <w:b/>
                <w:sz w:val="20"/>
              </w:rPr>
              <w:t xml:space="preserve">: </w:t>
            </w:r>
            <w:r>
              <w:rPr>
                <w:rFonts w:ascii="Arial" w:hAnsi="Arial"/>
                <w:b/>
                <w:sz w:val="20"/>
              </w:rPr>
              <w:t xml:space="preserve">arrivée à la gare de </w:t>
            </w:r>
            <w:proofErr w:type="spellStart"/>
            <w:r>
              <w:rPr>
                <w:rFonts w:ascii="Arial" w:hAnsi="Arial"/>
                <w:b/>
                <w:sz w:val="20"/>
              </w:rPr>
              <w:t>Cervignano</w:t>
            </w:r>
            <w:proofErr w:type="spellEnd"/>
          </w:p>
        </w:tc>
      </w:tr>
      <w:tr w:rsidR="003D58A6" w:rsidRPr="003A5890">
        <w:tc>
          <w:tcPr>
            <w:tcW w:w="959" w:type="dxa"/>
            <w:tcBorders>
              <w:bottom w:val="single" w:sz="4" w:space="0" w:color="auto"/>
            </w:tcBorders>
          </w:tcPr>
          <w:p w:rsidR="003D58A6" w:rsidRPr="003A5890" w:rsidRDefault="000D1DA3" w:rsidP="00567A0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  <w:sz w:val="20"/>
                <w:szCs w:val="28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>Samedi 12</w:t>
            </w:r>
            <w:r w:rsidR="003D58A6" w:rsidRPr="003A5890">
              <w:rPr>
                <w:rFonts w:ascii="Arial" w:hAnsi="Arial"/>
                <w:b/>
                <w:sz w:val="20"/>
                <w:szCs w:val="28"/>
              </w:rPr>
              <w:t xml:space="preserve"> mars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58A6" w:rsidRPr="00342E42" w:rsidRDefault="003D58A6" w:rsidP="00567A00">
            <w:pPr>
              <w:spacing w:line="240" w:lineRule="exact"/>
              <w:ind w:left="-57" w:right="-57"/>
              <w:jc w:val="both"/>
              <w:rPr>
                <w:rFonts w:ascii="Arial" w:hAnsi="Arial"/>
                <w:b/>
                <w:sz w:val="20"/>
              </w:rPr>
            </w:pPr>
            <w:r w:rsidRPr="00342E42">
              <w:rPr>
                <w:rFonts w:ascii="Arial" w:hAnsi="Arial"/>
                <w:b/>
                <w:sz w:val="20"/>
              </w:rPr>
              <w:t>Départ des délégations étrangères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D58A6" w:rsidRPr="00342E42" w:rsidRDefault="00342E42" w:rsidP="00342E42">
            <w:pPr>
              <w:spacing w:before="100" w:beforeAutospacing="1" w:after="100" w:afterAutospacing="1" w:line="240" w:lineRule="exact"/>
              <w:ind w:left="-57" w:right="-57"/>
              <w:jc w:val="both"/>
              <w:rPr>
                <w:rFonts w:ascii="Arial" w:hAnsi="Arial"/>
                <w:sz w:val="20"/>
              </w:rPr>
            </w:pPr>
            <w:r w:rsidRPr="00342E42">
              <w:rPr>
                <w:rFonts w:ascii="Arial" w:hAnsi="Arial"/>
                <w:b/>
                <w:sz w:val="20"/>
              </w:rPr>
              <w:t>Ou v</w:t>
            </w:r>
            <w:r w:rsidR="003D58A6" w:rsidRPr="00342E42">
              <w:rPr>
                <w:rFonts w:ascii="Arial" w:hAnsi="Arial"/>
                <w:b/>
                <w:sz w:val="20"/>
              </w:rPr>
              <w:t xml:space="preserve">isite de </w:t>
            </w:r>
            <w:proofErr w:type="spellStart"/>
            <w:r w:rsidR="003D58A6" w:rsidRPr="003C6D55">
              <w:rPr>
                <w:rFonts w:ascii="Arial" w:hAnsi="Arial"/>
                <w:b/>
                <w:sz w:val="20"/>
                <w:highlight w:val="yellow"/>
              </w:rPr>
              <w:t>Grado</w:t>
            </w:r>
            <w:proofErr w:type="spellEnd"/>
            <w:r w:rsidR="003D58A6" w:rsidRPr="00342E42">
              <w:rPr>
                <w:rFonts w:ascii="Arial" w:hAnsi="Arial"/>
                <w:sz w:val="20"/>
              </w:rPr>
              <w:t xml:space="preserve"> :</w:t>
            </w:r>
            <w:r w:rsidRPr="00342E42">
              <w:rPr>
                <w:rFonts w:ascii="Arial" w:hAnsi="Arial"/>
                <w:sz w:val="20"/>
              </w:rPr>
              <w:t xml:space="preserve"> </w:t>
            </w:r>
            <w:r w:rsidR="003D58A6" w:rsidRPr="00342E42">
              <w:rPr>
                <w:rFonts w:ascii="Arial" w:hAnsi="Arial"/>
                <w:sz w:val="20"/>
              </w:rPr>
              <w:t>le lido,</w:t>
            </w:r>
            <w:r w:rsidRPr="00342E42">
              <w:rPr>
                <w:rFonts w:ascii="Arial" w:hAnsi="Arial"/>
                <w:sz w:val="20"/>
              </w:rPr>
              <w:t xml:space="preserve"> </w:t>
            </w:r>
            <w:r w:rsidR="003D58A6" w:rsidRPr="00342E42">
              <w:rPr>
                <w:rFonts w:ascii="Arial" w:hAnsi="Arial"/>
                <w:sz w:val="20"/>
              </w:rPr>
              <w:t>les basiliques paléochrétiennes, la cité médiévale,</w:t>
            </w:r>
            <w:r w:rsidRPr="00342E42">
              <w:rPr>
                <w:rFonts w:ascii="Arial" w:hAnsi="Arial"/>
                <w:sz w:val="20"/>
              </w:rPr>
              <w:t xml:space="preserve"> </w:t>
            </w:r>
            <w:r w:rsidR="003D58A6" w:rsidRPr="00342E42">
              <w:rPr>
                <w:rFonts w:ascii="Arial" w:hAnsi="Arial"/>
                <w:sz w:val="20"/>
              </w:rPr>
              <w:t>la cité balnéaire  </w:t>
            </w:r>
          </w:p>
        </w:tc>
      </w:tr>
    </w:tbl>
    <w:p w:rsidR="00DC3F7B" w:rsidRDefault="00DC3F7B">
      <w:pPr>
        <w:rPr>
          <w:rFonts w:ascii="Arial" w:hAnsi="Arial"/>
          <w:sz w:val="20"/>
        </w:rPr>
      </w:pPr>
    </w:p>
    <w:p w:rsidR="00DC3F7B" w:rsidRDefault="00DC3F7B">
      <w:pPr>
        <w:rPr>
          <w:rFonts w:ascii="Arial" w:hAnsi="Arial"/>
          <w:sz w:val="20"/>
        </w:rPr>
      </w:pPr>
    </w:p>
    <w:p w:rsidR="003C6D55" w:rsidRDefault="003C6D55">
      <w:pPr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br w:type="page"/>
      </w:r>
    </w:p>
    <w:p w:rsidR="00DC3F7B" w:rsidRPr="003C6D55" w:rsidRDefault="00342E42" w:rsidP="001249B7">
      <w:pPr>
        <w:spacing w:line="360" w:lineRule="auto"/>
        <w:rPr>
          <w:rFonts w:ascii="Arial" w:hAnsi="Arial"/>
          <w:b/>
          <w:caps/>
          <w:sz w:val="20"/>
        </w:rPr>
      </w:pPr>
      <w:r w:rsidRPr="003C6D55">
        <w:rPr>
          <w:rFonts w:ascii="Arial" w:hAnsi="Arial"/>
          <w:b/>
          <w:caps/>
          <w:sz w:val="20"/>
        </w:rPr>
        <w:t>Rappel des g</w:t>
      </w:r>
      <w:r w:rsidR="00DC3F7B" w:rsidRPr="003C6D55">
        <w:rPr>
          <w:rFonts w:ascii="Arial" w:hAnsi="Arial"/>
          <w:b/>
          <w:caps/>
          <w:sz w:val="20"/>
        </w:rPr>
        <w:t>roupes de travail :</w:t>
      </w:r>
    </w:p>
    <w:p w:rsidR="00EE1E96" w:rsidRDefault="00EE1E96" w:rsidP="001249B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14 lycéens slovènes / 3 professeurs</w:t>
      </w:r>
    </w:p>
    <w:p w:rsidR="00EE1E96" w:rsidRDefault="00EE1E96" w:rsidP="001249B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6 lycéens allemands / 2 professeurs</w:t>
      </w:r>
    </w:p>
    <w:p w:rsidR="00EE1E96" w:rsidRDefault="00EE1E96" w:rsidP="001249B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8 lycéens français / 3 ou 4 professeurs</w:t>
      </w:r>
    </w:p>
    <w:p w:rsidR="00EE1E96" w:rsidRDefault="00EE1E96" w:rsidP="001249B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10 lycéens italiens (1 par groupe de travail) / 4 professeurs</w:t>
      </w:r>
    </w:p>
    <w:p w:rsidR="00EE1E96" w:rsidRDefault="00EE1E96" w:rsidP="001249B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5 étudiants italiens d’histoire / 3 professeurs</w:t>
      </w:r>
    </w:p>
    <w:p w:rsidR="00EE1E96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 w:rsidRPr="00C40CB1">
        <w:rPr>
          <w:rFonts w:ascii="Arial" w:hAnsi="Arial"/>
          <w:sz w:val="20"/>
        </w:rPr>
        <w:t xml:space="preserve">groupe photographies </w:t>
      </w:r>
      <w:r>
        <w:rPr>
          <w:rFonts w:ascii="Arial" w:hAnsi="Arial"/>
          <w:sz w:val="20"/>
        </w:rPr>
        <w:t>de</w:t>
      </w:r>
      <w:r w:rsidRPr="00C40CB1">
        <w:rPr>
          <w:rFonts w:ascii="Arial" w:hAnsi="Arial"/>
          <w:sz w:val="20"/>
        </w:rPr>
        <w:t xml:space="preserve"> vestige</w:t>
      </w:r>
      <w:r>
        <w:rPr>
          <w:rFonts w:ascii="Arial" w:hAnsi="Arial"/>
          <w:sz w:val="20"/>
        </w:rPr>
        <w:t>s militaires</w:t>
      </w:r>
      <w:r w:rsidRPr="00C40CB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(tranchées, fortin, galeries, canonnières, abris) </w:t>
      </w:r>
      <w:r w:rsidRPr="00C40CB1">
        <w:rPr>
          <w:rFonts w:ascii="Arial" w:hAnsi="Arial"/>
          <w:sz w:val="20"/>
        </w:rPr>
        <w:t xml:space="preserve">de la Grande Guerre (GG) : </w:t>
      </w:r>
      <w:r>
        <w:rPr>
          <w:rFonts w:ascii="Arial" w:hAnsi="Arial"/>
          <w:sz w:val="20"/>
        </w:rPr>
        <w:t>lycée</w:t>
      </w:r>
      <w:r w:rsidRPr="00C40CB1">
        <w:rPr>
          <w:rFonts w:ascii="Arial" w:hAnsi="Arial"/>
          <w:sz w:val="20"/>
        </w:rPr>
        <w:t>, multinational</w:t>
      </w:r>
    </w:p>
    <w:p w:rsidR="00EE1E96" w:rsidRPr="008A026F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 w:rsidRPr="008A026F">
        <w:rPr>
          <w:rFonts w:ascii="Arial" w:hAnsi="Arial"/>
          <w:sz w:val="20"/>
        </w:rPr>
        <w:t xml:space="preserve">groupe monuments aux morts </w:t>
      </w:r>
      <w:r>
        <w:rPr>
          <w:rFonts w:ascii="Arial" w:hAnsi="Arial"/>
          <w:sz w:val="20"/>
        </w:rPr>
        <w:t xml:space="preserve">et cimetières </w:t>
      </w:r>
      <w:r w:rsidRPr="008A026F">
        <w:rPr>
          <w:rFonts w:ascii="Arial" w:hAnsi="Arial"/>
          <w:sz w:val="20"/>
        </w:rPr>
        <w:t>de la GG</w:t>
      </w:r>
      <w:r>
        <w:rPr>
          <w:rFonts w:ascii="Arial" w:hAnsi="Arial"/>
          <w:sz w:val="20"/>
        </w:rPr>
        <w:t xml:space="preserve"> (Aquilée cimetière des héros, austro-hongrois de </w:t>
      </w:r>
      <w:proofErr w:type="spellStart"/>
      <w:r>
        <w:rPr>
          <w:rFonts w:ascii="Arial" w:hAnsi="Arial"/>
          <w:sz w:val="20"/>
        </w:rPr>
        <w:t>Fogliano</w:t>
      </w:r>
      <w:proofErr w:type="spellEnd"/>
      <w:r>
        <w:rPr>
          <w:rFonts w:ascii="Arial" w:hAnsi="Arial"/>
          <w:sz w:val="20"/>
        </w:rPr>
        <w:t>, Saint-Just de Trieste…) : lycée</w:t>
      </w:r>
      <w:r w:rsidRPr="008A026F">
        <w:rPr>
          <w:rFonts w:ascii="Arial" w:hAnsi="Arial"/>
          <w:sz w:val="20"/>
        </w:rPr>
        <w:t>, multinational</w:t>
      </w:r>
    </w:p>
    <w:p w:rsidR="00EE1E96" w:rsidRPr="008A026F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 w:rsidRPr="008A026F">
        <w:rPr>
          <w:rFonts w:ascii="Arial" w:hAnsi="Arial"/>
          <w:sz w:val="20"/>
        </w:rPr>
        <w:t xml:space="preserve">groupe </w:t>
      </w:r>
      <w:r>
        <w:rPr>
          <w:rFonts w:ascii="Arial" w:hAnsi="Arial"/>
          <w:sz w:val="20"/>
        </w:rPr>
        <w:t>ensembles mémoriaux (</w:t>
      </w:r>
      <w:proofErr w:type="spellStart"/>
      <w:r>
        <w:rPr>
          <w:rFonts w:ascii="Arial" w:hAnsi="Arial"/>
          <w:sz w:val="20"/>
        </w:rPr>
        <w:t>Sacrario</w:t>
      </w:r>
      <w:proofErr w:type="spellEnd"/>
      <w:r>
        <w:rPr>
          <w:rFonts w:ascii="Arial" w:hAnsi="Arial"/>
          <w:sz w:val="20"/>
        </w:rPr>
        <w:t xml:space="preserve"> de</w:t>
      </w:r>
      <w:r w:rsidRPr="008A026F">
        <w:rPr>
          <w:rFonts w:ascii="Arial" w:hAnsi="Arial"/>
          <w:sz w:val="20"/>
        </w:rPr>
        <w:t xml:space="preserve"> </w:t>
      </w:r>
      <w:proofErr w:type="spellStart"/>
      <w:r w:rsidRPr="008A026F">
        <w:rPr>
          <w:rFonts w:ascii="Arial" w:hAnsi="Arial"/>
          <w:sz w:val="20"/>
        </w:rPr>
        <w:t>Redipuglia</w:t>
      </w:r>
      <w:proofErr w:type="spellEnd"/>
      <w:r>
        <w:rPr>
          <w:rFonts w:ascii="Arial" w:hAnsi="Arial"/>
          <w:sz w:val="20"/>
        </w:rPr>
        <w:t xml:space="preserve"> et de </w:t>
      </w:r>
      <w:proofErr w:type="spellStart"/>
      <w:r>
        <w:rPr>
          <w:rFonts w:ascii="Arial" w:hAnsi="Arial"/>
          <w:sz w:val="20"/>
        </w:rPr>
        <w:t>Sant’Elia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Oslavia</w:t>
      </w:r>
      <w:proofErr w:type="spellEnd"/>
      <w:r>
        <w:rPr>
          <w:rFonts w:ascii="Arial" w:hAnsi="Arial"/>
          <w:sz w:val="20"/>
        </w:rPr>
        <w:t xml:space="preserve">, Ara </w:t>
      </w:r>
      <w:proofErr w:type="spellStart"/>
      <w:r>
        <w:rPr>
          <w:rFonts w:ascii="Arial" w:hAnsi="Arial"/>
          <w:sz w:val="20"/>
        </w:rPr>
        <w:t>pacis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Medea</w:t>
      </w:r>
      <w:proofErr w:type="spellEnd"/>
      <w:r>
        <w:rPr>
          <w:rFonts w:ascii="Arial" w:hAnsi="Arial"/>
          <w:sz w:val="20"/>
        </w:rPr>
        <w:t>…</w:t>
      </w:r>
      <w:r w:rsidRPr="008A026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) : lycée</w:t>
      </w:r>
      <w:r w:rsidRPr="008A026F">
        <w:rPr>
          <w:rFonts w:ascii="Arial" w:hAnsi="Arial"/>
          <w:sz w:val="20"/>
        </w:rPr>
        <w:t>, multinational</w:t>
      </w:r>
    </w:p>
    <w:p w:rsidR="00EE1E96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groupe paysages d’aujourd’hui et de la guerre (photos, dessins…) de la GG : </w:t>
      </w:r>
      <w:r w:rsidRPr="008A026F">
        <w:rPr>
          <w:rFonts w:ascii="Arial" w:hAnsi="Arial"/>
          <w:sz w:val="20"/>
        </w:rPr>
        <w:t>lycée, multinational</w:t>
      </w:r>
    </w:p>
    <w:p w:rsidR="00EE1E96" w:rsidRPr="008A026F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groupe cartographie et topographie du front italien : </w:t>
      </w:r>
      <w:proofErr w:type="spellStart"/>
      <w:r w:rsidRPr="008A026F">
        <w:rPr>
          <w:rFonts w:ascii="Arial" w:hAnsi="Arial"/>
          <w:sz w:val="20"/>
        </w:rPr>
        <w:t>université-lycée</w:t>
      </w:r>
      <w:proofErr w:type="spellEnd"/>
      <w:r w:rsidRPr="008A026F">
        <w:rPr>
          <w:rFonts w:ascii="Arial" w:hAnsi="Arial"/>
          <w:sz w:val="20"/>
        </w:rPr>
        <w:t>, multinational</w:t>
      </w:r>
    </w:p>
    <w:p w:rsidR="00EE1E96" w:rsidRPr="008A026F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groupe valorisation touristique du patrimoine (parcours, signalétique, promotion…) de la GG en Italie : </w:t>
      </w:r>
      <w:proofErr w:type="spellStart"/>
      <w:r w:rsidRPr="008A026F">
        <w:rPr>
          <w:rFonts w:ascii="Arial" w:hAnsi="Arial"/>
          <w:sz w:val="20"/>
        </w:rPr>
        <w:t>université-lycée</w:t>
      </w:r>
      <w:proofErr w:type="spellEnd"/>
      <w:r w:rsidRPr="008A026F">
        <w:rPr>
          <w:rFonts w:ascii="Arial" w:hAnsi="Arial"/>
          <w:sz w:val="20"/>
        </w:rPr>
        <w:t>, multinational</w:t>
      </w:r>
    </w:p>
    <w:p w:rsidR="00EE1E96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groupe musées/muséographie de la guerre (aménagements fascistes et actuels</w:t>
      </w:r>
      <w:r w:rsidR="00BA081C">
        <w:rPr>
          <w:rFonts w:ascii="Arial" w:hAnsi="Arial"/>
          <w:sz w:val="20"/>
        </w:rPr>
        <w:t xml:space="preserve"> du Musée de Gorizia ; musée de </w:t>
      </w:r>
      <w:proofErr w:type="spellStart"/>
      <w:r w:rsidR="00BA081C">
        <w:rPr>
          <w:rFonts w:ascii="Arial" w:hAnsi="Arial"/>
          <w:sz w:val="20"/>
        </w:rPr>
        <w:t>Redipuglia</w:t>
      </w:r>
      <w:proofErr w:type="spellEnd"/>
      <w:r>
        <w:rPr>
          <w:rFonts w:ascii="Arial" w:hAnsi="Arial"/>
          <w:sz w:val="20"/>
        </w:rPr>
        <w:t xml:space="preserve">) : </w:t>
      </w:r>
      <w:proofErr w:type="spellStart"/>
      <w:r w:rsidRPr="008A026F">
        <w:rPr>
          <w:rFonts w:ascii="Arial" w:hAnsi="Arial"/>
          <w:sz w:val="20"/>
        </w:rPr>
        <w:t>université-lycée</w:t>
      </w:r>
      <w:proofErr w:type="spellEnd"/>
      <w:r w:rsidRPr="008A026F">
        <w:rPr>
          <w:rFonts w:ascii="Arial" w:hAnsi="Arial"/>
          <w:sz w:val="20"/>
        </w:rPr>
        <w:t>, multinational</w:t>
      </w:r>
    </w:p>
    <w:p w:rsidR="00EE1E96" w:rsidRPr="008A026F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 w:rsidRPr="008A026F">
        <w:rPr>
          <w:rFonts w:ascii="Arial" w:hAnsi="Arial"/>
          <w:sz w:val="20"/>
        </w:rPr>
        <w:t xml:space="preserve">groupe courtes vidéos sur quelques </w:t>
      </w:r>
      <w:r>
        <w:rPr>
          <w:rFonts w:ascii="Arial" w:hAnsi="Arial"/>
          <w:sz w:val="20"/>
        </w:rPr>
        <w:t>lieux patrimoniaux</w:t>
      </w:r>
      <w:r w:rsidRPr="008A026F">
        <w:rPr>
          <w:rFonts w:ascii="Arial" w:hAnsi="Arial"/>
          <w:sz w:val="20"/>
        </w:rPr>
        <w:t xml:space="preserve"> de la GG</w:t>
      </w:r>
      <w:r>
        <w:rPr>
          <w:rFonts w:ascii="Arial" w:hAnsi="Arial"/>
          <w:sz w:val="20"/>
        </w:rPr>
        <w:t xml:space="preserve"> sur le front italien : lycée</w:t>
      </w:r>
      <w:r w:rsidRPr="008A026F">
        <w:rPr>
          <w:rFonts w:ascii="Arial" w:hAnsi="Arial"/>
          <w:sz w:val="20"/>
        </w:rPr>
        <w:t>, multinational</w:t>
      </w:r>
    </w:p>
    <w:p w:rsidR="00EE1E96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 w:rsidRPr="008A026F">
        <w:rPr>
          <w:rFonts w:ascii="Arial" w:hAnsi="Arial"/>
          <w:sz w:val="20"/>
        </w:rPr>
        <w:t>groupe comparaison batailles de Verdun / batailles de l’Isonzo (chronologie, forces en présence, enjeux stratégiques et tactiques, cartographie, conditions de vie des combattants, pertes, issue des combats, mémoire des batailles</w:t>
      </w:r>
      <w:r>
        <w:rPr>
          <w:rFonts w:ascii="Arial" w:hAnsi="Arial"/>
          <w:sz w:val="20"/>
        </w:rPr>
        <w:t xml:space="preserve"> dans le pays et dans les autres pays</w:t>
      </w:r>
      <w:r w:rsidRPr="008A026F">
        <w:rPr>
          <w:rFonts w:ascii="Arial" w:hAnsi="Arial"/>
          <w:sz w:val="20"/>
        </w:rPr>
        <w:t xml:space="preserve">…) : </w:t>
      </w:r>
      <w:proofErr w:type="spellStart"/>
      <w:r w:rsidRPr="008A026F">
        <w:rPr>
          <w:rFonts w:ascii="Arial" w:hAnsi="Arial"/>
          <w:sz w:val="20"/>
        </w:rPr>
        <w:t>université-lycée</w:t>
      </w:r>
      <w:proofErr w:type="spellEnd"/>
      <w:r w:rsidRPr="008A026F">
        <w:rPr>
          <w:rFonts w:ascii="Arial" w:hAnsi="Arial"/>
          <w:sz w:val="20"/>
        </w:rPr>
        <w:t>, multinational</w:t>
      </w:r>
    </w:p>
    <w:p w:rsidR="00EE1E96" w:rsidRPr="00996A3C" w:rsidRDefault="00EE1E96" w:rsidP="001249B7">
      <w:pPr>
        <w:pStyle w:val="Paragraphedeliste"/>
        <w:numPr>
          <w:ilvl w:val="0"/>
          <w:numId w:val="26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groupe la fabrique du héros (Enrico </w:t>
      </w:r>
      <w:proofErr w:type="spellStart"/>
      <w:r>
        <w:rPr>
          <w:rFonts w:ascii="Arial" w:hAnsi="Arial"/>
          <w:sz w:val="20"/>
        </w:rPr>
        <w:t>Toti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Nazario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Sauro</w:t>
      </w:r>
      <w:proofErr w:type="spellEnd"/>
      <w:r>
        <w:rPr>
          <w:rFonts w:ascii="Arial" w:hAnsi="Arial"/>
          <w:sz w:val="20"/>
        </w:rPr>
        <w:t xml:space="preserve"> et Filippo </w:t>
      </w:r>
      <w:proofErr w:type="spellStart"/>
      <w:r>
        <w:rPr>
          <w:rFonts w:ascii="Arial" w:hAnsi="Arial"/>
          <w:sz w:val="20"/>
        </w:rPr>
        <w:t>Corridoni</w:t>
      </w:r>
      <w:proofErr w:type="spellEnd"/>
      <w:r>
        <w:rPr>
          <w:rFonts w:ascii="Arial" w:hAnsi="Arial"/>
          <w:sz w:val="20"/>
        </w:rPr>
        <w:t xml:space="preserve">) : </w:t>
      </w:r>
      <w:proofErr w:type="spellStart"/>
      <w:r>
        <w:rPr>
          <w:rFonts w:ascii="Arial" w:hAnsi="Arial"/>
          <w:sz w:val="20"/>
        </w:rPr>
        <w:t>université-lycée</w:t>
      </w:r>
      <w:proofErr w:type="spellEnd"/>
      <w:r w:rsidRPr="008A026F">
        <w:rPr>
          <w:rFonts w:ascii="Arial" w:hAnsi="Arial"/>
          <w:sz w:val="20"/>
        </w:rPr>
        <w:t>, multinational</w:t>
      </w:r>
    </w:p>
    <w:p w:rsidR="00BA081C" w:rsidRDefault="00BA081C">
      <w:pPr>
        <w:rPr>
          <w:rFonts w:ascii="Arial" w:hAnsi="Arial"/>
          <w:sz w:val="20"/>
        </w:rPr>
      </w:pPr>
    </w:p>
    <w:p w:rsidR="00DA6F6E" w:rsidRPr="00BA081C" w:rsidRDefault="00BA081C">
      <w:pPr>
        <w:rPr>
          <w:rFonts w:ascii="Arial" w:hAnsi="Arial"/>
          <w:b/>
          <w:sz w:val="20"/>
        </w:rPr>
      </w:pPr>
      <w:r w:rsidRPr="00BA081C">
        <w:rPr>
          <w:rFonts w:ascii="Arial" w:hAnsi="Arial"/>
          <w:b/>
          <w:sz w:val="20"/>
        </w:rPr>
        <w:t>Visite du musée de Gorizia</w:t>
      </w:r>
      <w:r>
        <w:rPr>
          <w:rFonts w:ascii="Arial" w:hAnsi="Arial"/>
          <w:b/>
          <w:sz w:val="20"/>
        </w:rPr>
        <w:t xml:space="preserve"> ? </w:t>
      </w:r>
      <w:r w:rsidRPr="00BA081C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20"/>
        </w:rPr>
        <w:t xml:space="preserve">depuis Aquilée 39 minutes de trajet ; depuis </w:t>
      </w:r>
      <w:proofErr w:type="spellStart"/>
      <w:r>
        <w:rPr>
          <w:rFonts w:ascii="Arial" w:hAnsi="Arial"/>
          <w:b/>
          <w:sz w:val="20"/>
        </w:rPr>
        <w:t>Cervignano</w:t>
      </w:r>
      <w:proofErr w:type="spellEnd"/>
      <w:r>
        <w:rPr>
          <w:rFonts w:ascii="Arial" w:hAnsi="Arial"/>
          <w:b/>
          <w:sz w:val="20"/>
        </w:rPr>
        <w:t xml:space="preserve"> 34 minutes </w:t>
      </w:r>
    </w:p>
    <w:sectPr w:rsidR="00DA6F6E" w:rsidRPr="00BA081C" w:rsidSect="00925518">
      <w:headerReference w:type="even" r:id="rId5"/>
      <w:headerReference w:type="default" r:id="rId6"/>
      <w:pgSz w:w="16820" w:h="11900" w:orient="landscape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B7" w:rsidRDefault="001249B7" w:rsidP="00E35E7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249B7" w:rsidRDefault="001249B7" w:rsidP="001249B7">
    <w:pPr>
      <w:pStyle w:val="En-tt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B7" w:rsidRDefault="001249B7" w:rsidP="00E35E7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249B7" w:rsidRDefault="001249B7" w:rsidP="001249B7">
    <w:pPr>
      <w:pStyle w:val="En-tte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F7"/>
    <w:multiLevelType w:val="hybridMultilevel"/>
    <w:tmpl w:val="EFF2C8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A29B2"/>
    <w:multiLevelType w:val="hybridMultilevel"/>
    <w:tmpl w:val="A0F69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2885"/>
    <w:multiLevelType w:val="hybridMultilevel"/>
    <w:tmpl w:val="0A2C8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638B"/>
    <w:multiLevelType w:val="hybridMultilevel"/>
    <w:tmpl w:val="4C4EB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46EC"/>
    <w:multiLevelType w:val="multilevel"/>
    <w:tmpl w:val="9948C6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C0483"/>
    <w:multiLevelType w:val="hybridMultilevel"/>
    <w:tmpl w:val="9948C6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C1658"/>
    <w:multiLevelType w:val="hybridMultilevel"/>
    <w:tmpl w:val="6EAC3B42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135C60CA"/>
    <w:multiLevelType w:val="hybridMultilevel"/>
    <w:tmpl w:val="0742D1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35696"/>
    <w:multiLevelType w:val="hybridMultilevel"/>
    <w:tmpl w:val="138AEF2C"/>
    <w:lvl w:ilvl="0" w:tplc="E4A2B570">
      <w:start w:val="1"/>
      <w:numFmt w:val="bullet"/>
      <w:lvlText w:val=""/>
      <w:lvlJc w:val="left"/>
      <w:pPr>
        <w:ind w:left="227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1C13"/>
    <w:multiLevelType w:val="multilevel"/>
    <w:tmpl w:val="41780FC2"/>
    <w:lvl w:ilvl="0">
      <w:start w:val="1"/>
      <w:numFmt w:val="bullet"/>
      <w:lvlText w:val=""/>
      <w:lvlJc w:val="left"/>
      <w:pPr>
        <w:ind w:left="227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0D6F"/>
    <w:multiLevelType w:val="hybridMultilevel"/>
    <w:tmpl w:val="17403996"/>
    <w:lvl w:ilvl="0" w:tplc="040C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2985B6E"/>
    <w:multiLevelType w:val="hybridMultilevel"/>
    <w:tmpl w:val="A7BEC648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26E013C3"/>
    <w:multiLevelType w:val="hybridMultilevel"/>
    <w:tmpl w:val="A646686E"/>
    <w:lvl w:ilvl="0" w:tplc="E4A2B570">
      <w:start w:val="1"/>
      <w:numFmt w:val="bullet"/>
      <w:lvlText w:val=""/>
      <w:lvlJc w:val="left"/>
      <w:pPr>
        <w:ind w:left="340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2C1C6ECA"/>
    <w:multiLevelType w:val="hybridMultilevel"/>
    <w:tmpl w:val="0FE66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64149"/>
    <w:multiLevelType w:val="hybridMultilevel"/>
    <w:tmpl w:val="6EAC3B42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2F76038C"/>
    <w:multiLevelType w:val="hybridMultilevel"/>
    <w:tmpl w:val="74CE69E4"/>
    <w:lvl w:ilvl="0" w:tplc="E4A2B570">
      <w:start w:val="1"/>
      <w:numFmt w:val="bullet"/>
      <w:lvlText w:val=""/>
      <w:lvlJc w:val="left"/>
      <w:pPr>
        <w:ind w:left="227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93549"/>
    <w:multiLevelType w:val="hybridMultilevel"/>
    <w:tmpl w:val="E8B62000"/>
    <w:lvl w:ilvl="0" w:tplc="04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37C11B85"/>
    <w:multiLevelType w:val="hybridMultilevel"/>
    <w:tmpl w:val="D450AA60"/>
    <w:lvl w:ilvl="0" w:tplc="E4A2B570">
      <w:start w:val="1"/>
      <w:numFmt w:val="bullet"/>
      <w:lvlText w:val=""/>
      <w:lvlJc w:val="left"/>
      <w:pPr>
        <w:ind w:left="227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37109"/>
    <w:multiLevelType w:val="hybridMultilevel"/>
    <w:tmpl w:val="0A2C8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24D4D"/>
    <w:multiLevelType w:val="hybridMultilevel"/>
    <w:tmpl w:val="76ECC738"/>
    <w:lvl w:ilvl="0" w:tplc="040C0019">
      <w:start w:val="1"/>
      <w:numFmt w:val="lowerLetter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4A950760"/>
    <w:multiLevelType w:val="hybridMultilevel"/>
    <w:tmpl w:val="27E87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91665"/>
    <w:multiLevelType w:val="hybridMultilevel"/>
    <w:tmpl w:val="A77CAD02"/>
    <w:lvl w:ilvl="0" w:tplc="E4A2B570">
      <w:start w:val="1"/>
      <w:numFmt w:val="bullet"/>
      <w:lvlText w:val=""/>
      <w:lvlJc w:val="left"/>
      <w:pPr>
        <w:ind w:left="227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A3C14"/>
    <w:multiLevelType w:val="hybridMultilevel"/>
    <w:tmpl w:val="1158DDF2"/>
    <w:lvl w:ilvl="0" w:tplc="040C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C687F"/>
    <w:multiLevelType w:val="multilevel"/>
    <w:tmpl w:val="74DCAABA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>
    <w:nsid w:val="57F22F8A"/>
    <w:multiLevelType w:val="hybridMultilevel"/>
    <w:tmpl w:val="D85CBA10"/>
    <w:lvl w:ilvl="0" w:tplc="E4A2B570">
      <w:start w:val="1"/>
      <w:numFmt w:val="bullet"/>
      <w:lvlText w:val=""/>
      <w:lvlJc w:val="left"/>
      <w:pPr>
        <w:ind w:left="226" w:hanging="113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5B871FD6"/>
    <w:multiLevelType w:val="hybridMultilevel"/>
    <w:tmpl w:val="0F80E286"/>
    <w:lvl w:ilvl="0" w:tplc="E4A2B570">
      <w:start w:val="1"/>
      <w:numFmt w:val="bullet"/>
      <w:lvlText w:val=""/>
      <w:lvlJc w:val="left"/>
      <w:pPr>
        <w:ind w:left="821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6">
    <w:nsid w:val="5BDA0C72"/>
    <w:multiLevelType w:val="hybridMultilevel"/>
    <w:tmpl w:val="5498C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280663"/>
    <w:multiLevelType w:val="hybridMultilevel"/>
    <w:tmpl w:val="74DCAABA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5D2C31D5"/>
    <w:multiLevelType w:val="hybridMultilevel"/>
    <w:tmpl w:val="006ED3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F8561E"/>
    <w:multiLevelType w:val="hybridMultilevel"/>
    <w:tmpl w:val="E5FEC19A"/>
    <w:lvl w:ilvl="0" w:tplc="E4A2B570">
      <w:start w:val="1"/>
      <w:numFmt w:val="bullet"/>
      <w:lvlText w:val=""/>
      <w:lvlJc w:val="left"/>
      <w:pPr>
        <w:ind w:left="283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64E97B59"/>
    <w:multiLevelType w:val="hybridMultilevel"/>
    <w:tmpl w:val="9B242DB2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>
    <w:nsid w:val="673D53FF"/>
    <w:multiLevelType w:val="hybridMultilevel"/>
    <w:tmpl w:val="97CE431A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7AD354E1"/>
    <w:multiLevelType w:val="hybridMultilevel"/>
    <w:tmpl w:val="28605CDA"/>
    <w:lvl w:ilvl="0" w:tplc="E4A2B570">
      <w:start w:val="1"/>
      <w:numFmt w:val="bullet"/>
      <w:lvlText w:val=""/>
      <w:lvlJc w:val="left"/>
      <w:pPr>
        <w:ind w:left="170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>
    <w:nsid w:val="7D58613D"/>
    <w:multiLevelType w:val="hybridMultilevel"/>
    <w:tmpl w:val="41780FC2"/>
    <w:lvl w:ilvl="0" w:tplc="E4A2B570">
      <w:start w:val="1"/>
      <w:numFmt w:val="bullet"/>
      <w:lvlText w:val=""/>
      <w:lvlJc w:val="left"/>
      <w:pPr>
        <w:ind w:left="227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3"/>
  </w:num>
  <w:num w:numId="4">
    <w:abstractNumId w:val="9"/>
  </w:num>
  <w:num w:numId="5">
    <w:abstractNumId w:val="22"/>
  </w:num>
  <w:num w:numId="6">
    <w:abstractNumId w:val="7"/>
  </w:num>
  <w:num w:numId="7">
    <w:abstractNumId w:val="26"/>
  </w:num>
  <w:num w:numId="8">
    <w:abstractNumId w:val="23"/>
  </w:num>
  <w:num w:numId="9">
    <w:abstractNumId w:val="10"/>
  </w:num>
  <w:num w:numId="10">
    <w:abstractNumId w:val="19"/>
  </w:num>
  <w:num w:numId="11">
    <w:abstractNumId w:val="31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3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16"/>
  </w:num>
  <w:num w:numId="21">
    <w:abstractNumId w:val="1"/>
  </w:num>
  <w:num w:numId="22">
    <w:abstractNumId w:val="18"/>
  </w:num>
  <w:num w:numId="23">
    <w:abstractNumId w:val="8"/>
  </w:num>
  <w:num w:numId="24">
    <w:abstractNumId w:val="0"/>
  </w:num>
  <w:num w:numId="25">
    <w:abstractNumId w:val="28"/>
  </w:num>
  <w:num w:numId="26">
    <w:abstractNumId w:val="2"/>
  </w:num>
  <w:num w:numId="27">
    <w:abstractNumId w:val="21"/>
  </w:num>
  <w:num w:numId="28">
    <w:abstractNumId w:val="20"/>
  </w:num>
  <w:num w:numId="29">
    <w:abstractNumId w:val="24"/>
  </w:num>
  <w:num w:numId="30">
    <w:abstractNumId w:val="29"/>
  </w:num>
  <w:num w:numId="31">
    <w:abstractNumId w:val="32"/>
  </w:num>
  <w:num w:numId="32">
    <w:abstractNumId w:val="13"/>
  </w:num>
  <w:num w:numId="33">
    <w:abstractNumId w:val="11"/>
  </w:num>
  <w:num w:numId="34">
    <w:abstractNumId w:val="1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94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compat>
    <w:useFELayout/>
  </w:compat>
  <w:rsids>
    <w:rsidRoot w:val="00FD5831"/>
    <w:rsid w:val="00002B9E"/>
    <w:rsid w:val="00006046"/>
    <w:rsid w:val="00011C55"/>
    <w:rsid w:val="00011EED"/>
    <w:rsid w:val="00025F62"/>
    <w:rsid w:val="0003039B"/>
    <w:rsid w:val="00041C2D"/>
    <w:rsid w:val="000448B8"/>
    <w:rsid w:val="000576CA"/>
    <w:rsid w:val="0006195C"/>
    <w:rsid w:val="00067058"/>
    <w:rsid w:val="00077C60"/>
    <w:rsid w:val="00090858"/>
    <w:rsid w:val="000A078F"/>
    <w:rsid w:val="000A4632"/>
    <w:rsid w:val="000A4D65"/>
    <w:rsid w:val="000B5573"/>
    <w:rsid w:val="000B5BBF"/>
    <w:rsid w:val="000C153C"/>
    <w:rsid w:val="000C4A74"/>
    <w:rsid w:val="000C705A"/>
    <w:rsid w:val="000D1828"/>
    <w:rsid w:val="000D1DA3"/>
    <w:rsid w:val="000D2B83"/>
    <w:rsid w:val="000E634A"/>
    <w:rsid w:val="000F34A3"/>
    <w:rsid w:val="001226B1"/>
    <w:rsid w:val="001246C5"/>
    <w:rsid w:val="001249B7"/>
    <w:rsid w:val="001417B2"/>
    <w:rsid w:val="00142F73"/>
    <w:rsid w:val="00146790"/>
    <w:rsid w:val="001548FE"/>
    <w:rsid w:val="001725E3"/>
    <w:rsid w:val="0019219F"/>
    <w:rsid w:val="00193E73"/>
    <w:rsid w:val="001A555F"/>
    <w:rsid w:val="001A58B2"/>
    <w:rsid w:val="001C2A5A"/>
    <w:rsid w:val="001C4FC5"/>
    <w:rsid w:val="001C65A5"/>
    <w:rsid w:val="001C7B0E"/>
    <w:rsid w:val="001D0F06"/>
    <w:rsid w:val="001E5169"/>
    <w:rsid w:val="001E5F9C"/>
    <w:rsid w:val="001F333F"/>
    <w:rsid w:val="001F72D3"/>
    <w:rsid w:val="00201B19"/>
    <w:rsid w:val="002136AB"/>
    <w:rsid w:val="00257B91"/>
    <w:rsid w:val="00262854"/>
    <w:rsid w:val="00292B5D"/>
    <w:rsid w:val="0029735A"/>
    <w:rsid w:val="002A39F3"/>
    <w:rsid w:val="002B348E"/>
    <w:rsid w:val="002C44BC"/>
    <w:rsid w:val="0031337F"/>
    <w:rsid w:val="00321A23"/>
    <w:rsid w:val="00321A39"/>
    <w:rsid w:val="003315D2"/>
    <w:rsid w:val="00334579"/>
    <w:rsid w:val="00336651"/>
    <w:rsid w:val="00342E42"/>
    <w:rsid w:val="003826CA"/>
    <w:rsid w:val="00382976"/>
    <w:rsid w:val="003853F6"/>
    <w:rsid w:val="003A2AFB"/>
    <w:rsid w:val="003A4BF3"/>
    <w:rsid w:val="003A5511"/>
    <w:rsid w:val="003A5890"/>
    <w:rsid w:val="003C6D55"/>
    <w:rsid w:val="003D58A6"/>
    <w:rsid w:val="003D6261"/>
    <w:rsid w:val="003E070F"/>
    <w:rsid w:val="003F212A"/>
    <w:rsid w:val="00403E01"/>
    <w:rsid w:val="004278CE"/>
    <w:rsid w:val="00434562"/>
    <w:rsid w:val="00442781"/>
    <w:rsid w:val="00446310"/>
    <w:rsid w:val="00471AE2"/>
    <w:rsid w:val="00486F01"/>
    <w:rsid w:val="00497CF9"/>
    <w:rsid w:val="004A517E"/>
    <w:rsid w:val="004B431C"/>
    <w:rsid w:val="004B584C"/>
    <w:rsid w:val="004F391A"/>
    <w:rsid w:val="004F642A"/>
    <w:rsid w:val="00503F1D"/>
    <w:rsid w:val="00512230"/>
    <w:rsid w:val="00517418"/>
    <w:rsid w:val="00523AF3"/>
    <w:rsid w:val="00547AD0"/>
    <w:rsid w:val="0055310F"/>
    <w:rsid w:val="00555A3A"/>
    <w:rsid w:val="00563EFD"/>
    <w:rsid w:val="00566E0D"/>
    <w:rsid w:val="00567A00"/>
    <w:rsid w:val="00581F6E"/>
    <w:rsid w:val="00585AAB"/>
    <w:rsid w:val="0059239D"/>
    <w:rsid w:val="00592497"/>
    <w:rsid w:val="005A5D69"/>
    <w:rsid w:val="005B22E2"/>
    <w:rsid w:val="005B4D64"/>
    <w:rsid w:val="005B5DD1"/>
    <w:rsid w:val="005D6621"/>
    <w:rsid w:val="005E051E"/>
    <w:rsid w:val="005E1AC6"/>
    <w:rsid w:val="005E5409"/>
    <w:rsid w:val="005E6D87"/>
    <w:rsid w:val="005F5934"/>
    <w:rsid w:val="005F5B69"/>
    <w:rsid w:val="006014A4"/>
    <w:rsid w:val="00601D79"/>
    <w:rsid w:val="00610458"/>
    <w:rsid w:val="006150DE"/>
    <w:rsid w:val="00622F4F"/>
    <w:rsid w:val="00624250"/>
    <w:rsid w:val="0064304B"/>
    <w:rsid w:val="00643184"/>
    <w:rsid w:val="00645E4C"/>
    <w:rsid w:val="00651814"/>
    <w:rsid w:val="00666112"/>
    <w:rsid w:val="00680DA1"/>
    <w:rsid w:val="0068362C"/>
    <w:rsid w:val="0068699F"/>
    <w:rsid w:val="006879C8"/>
    <w:rsid w:val="00690AB6"/>
    <w:rsid w:val="006957DB"/>
    <w:rsid w:val="006A0E65"/>
    <w:rsid w:val="006B157D"/>
    <w:rsid w:val="006B30AD"/>
    <w:rsid w:val="006B7832"/>
    <w:rsid w:val="006E132E"/>
    <w:rsid w:val="006E3613"/>
    <w:rsid w:val="00700642"/>
    <w:rsid w:val="00727BEB"/>
    <w:rsid w:val="007334D9"/>
    <w:rsid w:val="007337D8"/>
    <w:rsid w:val="00737CEB"/>
    <w:rsid w:val="00742E21"/>
    <w:rsid w:val="00744D1B"/>
    <w:rsid w:val="00745933"/>
    <w:rsid w:val="007600A5"/>
    <w:rsid w:val="00760A71"/>
    <w:rsid w:val="00762480"/>
    <w:rsid w:val="0076502E"/>
    <w:rsid w:val="007670C3"/>
    <w:rsid w:val="00780B05"/>
    <w:rsid w:val="0078247D"/>
    <w:rsid w:val="007916A7"/>
    <w:rsid w:val="007A470D"/>
    <w:rsid w:val="007A617D"/>
    <w:rsid w:val="007A6364"/>
    <w:rsid w:val="007E4F43"/>
    <w:rsid w:val="007F2818"/>
    <w:rsid w:val="007F7231"/>
    <w:rsid w:val="007F7FF5"/>
    <w:rsid w:val="00803396"/>
    <w:rsid w:val="00811FE9"/>
    <w:rsid w:val="008227DF"/>
    <w:rsid w:val="00851197"/>
    <w:rsid w:val="008540F0"/>
    <w:rsid w:val="00863BF1"/>
    <w:rsid w:val="00875C83"/>
    <w:rsid w:val="00893D77"/>
    <w:rsid w:val="008A026F"/>
    <w:rsid w:val="008A7B68"/>
    <w:rsid w:val="008B1AAE"/>
    <w:rsid w:val="008B2C17"/>
    <w:rsid w:val="008E2B34"/>
    <w:rsid w:val="008F1804"/>
    <w:rsid w:val="008F7DA3"/>
    <w:rsid w:val="00901412"/>
    <w:rsid w:val="00914AC4"/>
    <w:rsid w:val="0091535E"/>
    <w:rsid w:val="00920CF5"/>
    <w:rsid w:val="009245D8"/>
    <w:rsid w:val="00925518"/>
    <w:rsid w:val="00932BFB"/>
    <w:rsid w:val="00934AA7"/>
    <w:rsid w:val="00936146"/>
    <w:rsid w:val="0094462F"/>
    <w:rsid w:val="0094785E"/>
    <w:rsid w:val="009535DE"/>
    <w:rsid w:val="009562D6"/>
    <w:rsid w:val="00972E0D"/>
    <w:rsid w:val="009755AA"/>
    <w:rsid w:val="00982F1A"/>
    <w:rsid w:val="00984387"/>
    <w:rsid w:val="00993912"/>
    <w:rsid w:val="009947C8"/>
    <w:rsid w:val="00996A3C"/>
    <w:rsid w:val="009B0DE3"/>
    <w:rsid w:val="009B6231"/>
    <w:rsid w:val="009D1659"/>
    <w:rsid w:val="009E15FE"/>
    <w:rsid w:val="009E3F49"/>
    <w:rsid w:val="009E674F"/>
    <w:rsid w:val="00A03331"/>
    <w:rsid w:val="00A07DE7"/>
    <w:rsid w:val="00A26425"/>
    <w:rsid w:val="00A27A2D"/>
    <w:rsid w:val="00A3229B"/>
    <w:rsid w:val="00A4163C"/>
    <w:rsid w:val="00A5103C"/>
    <w:rsid w:val="00A55CF5"/>
    <w:rsid w:val="00A6627F"/>
    <w:rsid w:val="00A675C0"/>
    <w:rsid w:val="00A8337C"/>
    <w:rsid w:val="00AA7511"/>
    <w:rsid w:val="00AB168D"/>
    <w:rsid w:val="00AB1BEA"/>
    <w:rsid w:val="00AB713B"/>
    <w:rsid w:val="00AC5D2E"/>
    <w:rsid w:val="00AD2751"/>
    <w:rsid w:val="00AF2D93"/>
    <w:rsid w:val="00B00443"/>
    <w:rsid w:val="00B07854"/>
    <w:rsid w:val="00B65A17"/>
    <w:rsid w:val="00B667BD"/>
    <w:rsid w:val="00B74D62"/>
    <w:rsid w:val="00B802AF"/>
    <w:rsid w:val="00B8581D"/>
    <w:rsid w:val="00BA081C"/>
    <w:rsid w:val="00BA6221"/>
    <w:rsid w:val="00BB3015"/>
    <w:rsid w:val="00BB4E1B"/>
    <w:rsid w:val="00BC352D"/>
    <w:rsid w:val="00BD06A5"/>
    <w:rsid w:val="00BD627A"/>
    <w:rsid w:val="00BE217C"/>
    <w:rsid w:val="00BE2455"/>
    <w:rsid w:val="00BF28C6"/>
    <w:rsid w:val="00C12EF7"/>
    <w:rsid w:val="00C14CB6"/>
    <w:rsid w:val="00C26284"/>
    <w:rsid w:val="00C34039"/>
    <w:rsid w:val="00C40CB1"/>
    <w:rsid w:val="00C411B4"/>
    <w:rsid w:val="00C53EC4"/>
    <w:rsid w:val="00C56673"/>
    <w:rsid w:val="00C7183E"/>
    <w:rsid w:val="00C752BE"/>
    <w:rsid w:val="00C8422C"/>
    <w:rsid w:val="00C84B4D"/>
    <w:rsid w:val="00CA243B"/>
    <w:rsid w:val="00CB3666"/>
    <w:rsid w:val="00CB7D93"/>
    <w:rsid w:val="00CD04B2"/>
    <w:rsid w:val="00CE512C"/>
    <w:rsid w:val="00CF1102"/>
    <w:rsid w:val="00CF272A"/>
    <w:rsid w:val="00CF52AF"/>
    <w:rsid w:val="00D0207F"/>
    <w:rsid w:val="00D13EDC"/>
    <w:rsid w:val="00D301A6"/>
    <w:rsid w:val="00D30A6F"/>
    <w:rsid w:val="00D44265"/>
    <w:rsid w:val="00D50AD7"/>
    <w:rsid w:val="00D66BCA"/>
    <w:rsid w:val="00D75D5B"/>
    <w:rsid w:val="00D76765"/>
    <w:rsid w:val="00D927A9"/>
    <w:rsid w:val="00DA6F6E"/>
    <w:rsid w:val="00DB7BFA"/>
    <w:rsid w:val="00DC12F2"/>
    <w:rsid w:val="00DC3F7B"/>
    <w:rsid w:val="00DD5890"/>
    <w:rsid w:val="00DE5D56"/>
    <w:rsid w:val="00DE7604"/>
    <w:rsid w:val="00DF0BEA"/>
    <w:rsid w:val="00E0439F"/>
    <w:rsid w:val="00E0527A"/>
    <w:rsid w:val="00E07320"/>
    <w:rsid w:val="00E10DAB"/>
    <w:rsid w:val="00E1622B"/>
    <w:rsid w:val="00E178EE"/>
    <w:rsid w:val="00E21029"/>
    <w:rsid w:val="00E232A1"/>
    <w:rsid w:val="00E31856"/>
    <w:rsid w:val="00E32973"/>
    <w:rsid w:val="00E53750"/>
    <w:rsid w:val="00E53A56"/>
    <w:rsid w:val="00E83EB8"/>
    <w:rsid w:val="00E85D3D"/>
    <w:rsid w:val="00E879ED"/>
    <w:rsid w:val="00E90298"/>
    <w:rsid w:val="00E94542"/>
    <w:rsid w:val="00EB27F4"/>
    <w:rsid w:val="00EB59FA"/>
    <w:rsid w:val="00EC7C1A"/>
    <w:rsid w:val="00ED2F4D"/>
    <w:rsid w:val="00ED71F3"/>
    <w:rsid w:val="00EE1E96"/>
    <w:rsid w:val="00EF4996"/>
    <w:rsid w:val="00EF57D7"/>
    <w:rsid w:val="00EF6D88"/>
    <w:rsid w:val="00F0006C"/>
    <w:rsid w:val="00F037E4"/>
    <w:rsid w:val="00F14E32"/>
    <w:rsid w:val="00F36280"/>
    <w:rsid w:val="00F41FF9"/>
    <w:rsid w:val="00F5159D"/>
    <w:rsid w:val="00F54125"/>
    <w:rsid w:val="00F57877"/>
    <w:rsid w:val="00F64A80"/>
    <w:rsid w:val="00F64C16"/>
    <w:rsid w:val="00F66CA7"/>
    <w:rsid w:val="00F738EC"/>
    <w:rsid w:val="00F9586F"/>
    <w:rsid w:val="00FA1795"/>
    <w:rsid w:val="00FA2528"/>
    <w:rsid w:val="00FD2027"/>
    <w:rsid w:val="00FD32AB"/>
    <w:rsid w:val="00FD35F6"/>
    <w:rsid w:val="00FD5831"/>
    <w:rsid w:val="00FE0812"/>
    <w:rsid w:val="00FE543E"/>
    <w:rsid w:val="00FE655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Strong" w:uiPriority="22" w:qFormat="1"/>
    <w:lsdException w:name="Emphasis" w:uiPriority="20" w:qFormat="1"/>
  </w:latentStyles>
  <w:style w:type="paragraph" w:default="1" w:styleId="Normal">
    <w:name w:val="Normal"/>
    <w:qFormat/>
    <w:rsid w:val="0064304B"/>
  </w:style>
  <w:style w:type="paragraph" w:styleId="Titre1">
    <w:name w:val="heading 1"/>
    <w:basedOn w:val="Normal"/>
    <w:next w:val="Normal"/>
    <w:link w:val="Titre1Car"/>
    <w:rsid w:val="00F1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F5B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D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D0207F"/>
    <w:rPr>
      <w:color w:val="0000FF"/>
      <w:u w:val="single"/>
    </w:rPr>
  </w:style>
  <w:style w:type="paragraph" w:styleId="Paragraphedeliste">
    <w:name w:val="List Paragraph"/>
    <w:basedOn w:val="Normal"/>
    <w:rsid w:val="009562D6"/>
    <w:pPr>
      <w:ind w:left="720"/>
      <w:contextualSpacing/>
    </w:pPr>
  </w:style>
  <w:style w:type="paragraph" w:customStyle="1" w:styleId="niv1">
    <w:name w:val="niv1"/>
    <w:basedOn w:val="Normal"/>
    <w:rsid w:val="00622F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Titre2Car">
    <w:name w:val="Titre 2 Car"/>
    <w:basedOn w:val="Policepardfaut"/>
    <w:link w:val="Titre2"/>
    <w:uiPriority w:val="9"/>
    <w:rsid w:val="005F5B69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Accentuation">
    <w:name w:val="Emphasis"/>
    <w:basedOn w:val="Policepardfaut"/>
    <w:uiPriority w:val="20"/>
    <w:qFormat/>
    <w:rsid w:val="00592497"/>
    <w:rPr>
      <w:i/>
      <w:iCs/>
    </w:rPr>
  </w:style>
  <w:style w:type="character" w:customStyle="1" w:styleId="apple-converted-space">
    <w:name w:val="apple-converted-space"/>
    <w:basedOn w:val="Policepardfaut"/>
    <w:rsid w:val="00592497"/>
  </w:style>
  <w:style w:type="character" w:customStyle="1" w:styleId="ldcomrst">
    <w:name w:val="ldcomrst"/>
    <w:basedOn w:val="Policepardfaut"/>
    <w:rsid w:val="000B5573"/>
  </w:style>
  <w:style w:type="character" w:customStyle="1" w:styleId="nbsp1">
    <w:name w:val="nbsp1"/>
    <w:basedOn w:val="Policepardfaut"/>
    <w:rsid w:val="000B5573"/>
  </w:style>
  <w:style w:type="character" w:customStyle="1" w:styleId="Titre1Car">
    <w:name w:val="Titre 1 Car"/>
    <w:basedOn w:val="Policepardfaut"/>
    <w:link w:val="Titre1"/>
    <w:rsid w:val="00F1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9239D"/>
    <w:pPr>
      <w:autoSpaceDE w:val="0"/>
      <w:autoSpaceDN w:val="0"/>
      <w:adjustRightInd w:val="0"/>
    </w:pPr>
    <w:rPr>
      <w:rFonts w:ascii="Cambria" w:eastAsia="Cambria" w:hAnsi="Cambria" w:cs="Cambria"/>
      <w:color w:val="000000"/>
      <w:lang w:val="it-IT" w:eastAsia="fr-FR"/>
    </w:rPr>
  </w:style>
  <w:style w:type="paragraph" w:customStyle="1" w:styleId="standard">
    <w:name w:val="standard"/>
    <w:basedOn w:val="Normal"/>
    <w:rsid w:val="005923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lev">
    <w:name w:val="Strong"/>
    <w:basedOn w:val="Policepardfaut"/>
    <w:uiPriority w:val="22"/>
    <w:qFormat/>
    <w:rsid w:val="0031337F"/>
    <w:rPr>
      <w:b/>
      <w:bCs/>
    </w:rPr>
  </w:style>
  <w:style w:type="paragraph" w:styleId="En-tte">
    <w:name w:val="header"/>
    <w:basedOn w:val="Normal"/>
    <w:link w:val="En-tteCar"/>
    <w:rsid w:val="00124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49B7"/>
  </w:style>
  <w:style w:type="character" w:styleId="Numrodepage">
    <w:name w:val="page number"/>
    <w:basedOn w:val="Policepardfaut"/>
    <w:rsid w:val="001249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Strong" w:uiPriority="22" w:qFormat="1"/>
    <w:lsdException w:name="Emphasis" w:uiPriority="20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F1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F5B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D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D0207F"/>
    <w:rPr>
      <w:color w:val="0000FF"/>
      <w:u w:val="single"/>
    </w:rPr>
  </w:style>
  <w:style w:type="paragraph" w:styleId="Paragraphedeliste">
    <w:name w:val="List Paragraph"/>
    <w:basedOn w:val="Normal"/>
    <w:rsid w:val="009562D6"/>
    <w:pPr>
      <w:ind w:left="720"/>
      <w:contextualSpacing/>
    </w:pPr>
  </w:style>
  <w:style w:type="paragraph" w:customStyle="1" w:styleId="niv1">
    <w:name w:val="niv1"/>
    <w:basedOn w:val="Normal"/>
    <w:rsid w:val="00622F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Titre2Car">
    <w:name w:val="Titre 2 Car"/>
    <w:basedOn w:val="Policepardfaut"/>
    <w:link w:val="Titre2"/>
    <w:uiPriority w:val="9"/>
    <w:rsid w:val="005F5B69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Accentuation">
    <w:name w:val="Emphasis"/>
    <w:basedOn w:val="Policepardfaut"/>
    <w:uiPriority w:val="20"/>
    <w:qFormat/>
    <w:rsid w:val="00592497"/>
    <w:rPr>
      <w:i/>
      <w:iCs/>
    </w:rPr>
  </w:style>
  <w:style w:type="character" w:customStyle="1" w:styleId="apple-converted-space">
    <w:name w:val="apple-converted-space"/>
    <w:basedOn w:val="Policepardfaut"/>
    <w:rsid w:val="00592497"/>
  </w:style>
  <w:style w:type="character" w:customStyle="1" w:styleId="ldcomrst">
    <w:name w:val="ldcomrst"/>
    <w:basedOn w:val="Policepardfaut"/>
    <w:rsid w:val="000B5573"/>
  </w:style>
  <w:style w:type="character" w:customStyle="1" w:styleId="nbsp1">
    <w:name w:val="nbsp1"/>
    <w:basedOn w:val="Policepardfaut"/>
    <w:rsid w:val="000B5573"/>
  </w:style>
  <w:style w:type="character" w:customStyle="1" w:styleId="Titre1Car">
    <w:name w:val="Titre 1 Car"/>
    <w:basedOn w:val="Policepardfaut"/>
    <w:link w:val="Titre1"/>
    <w:rsid w:val="00F1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9239D"/>
    <w:pPr>
      <w:autoSpaceDE w:val="0"/>
      <w:autoSpaceDN w:val="0"/>
      <w:adjustRightInd w:val="0"/>
    </w:pPr>
    <w:rPr>
      <w:rFonts w:ascii="Cambria" w:eastAsia="Cambria" w:hAnsi="Cambria" w:cs="Cambria"/>
      <w:color w:val="000000"/>
      <w:lang w:val="it-IT" w:eastAsia="fr-FR"/>
    </w:rPr>
  </w:style>
  <w:style w:type="paragraph" w:customStyle="1" w:styleId="standard">
    <w:name w:val="standard"/>
    <w:basedOn w:val="Normal"/>
    <w:rsid w:val="005923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lev">
    <w:name w:val="Strong"/>
    <w:basedOn w:val="Policepardfaut"/>
    <w:uiPriority w:val="22"/>
    <w:qFormat/>
    <w:rsid w:val="00313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1335</Words>
  <Characters>7613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Boudet</dc:creator>
  <cp:lastModifiedBy>Florent Boudet</cp:lastModifiedBy>
  <cp:revision>6</cp:revision>
  <cp:lastPrinted>2016-01-24T16:42:00Z</cp:lastPrinted>
  <dcterms:created xsi:type="dcterms:W3CDTF">2016-01-24T11:52:00Z</dcterms:created>
  <dcterms:modified xsi:type="dcterms:W3CDTF">2016-02-09T18:11:00Z</dcterms:modified>
</cp:coreProperties>
</file>